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3" w:rsidRPr="00183CBA" w:rsidRDefault="00E51237" w:rsidP="009573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BA">
        <w:rPr>
          <w:rFonts w:ascii="Times New Roman" w:hAnsi="Times New Roman" w:cs="Times New Roman"/>
          <w:b/>
          <w:sz w:val="28"/>
          <w:szCs w:val="28"/>
        </w:rPr>
        <w:t>Примерный алгоритм действий персонала объекта при обнаружении беспилотного воздушного судна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Работники объекта, обнаружившие беспилотное воздушное судно (далее по тексту – БВС), которое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сообщении указываются: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обнаружения БВС;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(квадрокоптерный, самолетный) и направление полета БВС;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или отсутствие на БВС средств поражения, фото- и видеосъемки (при наличии визуальных возможностей);</w:t>
      </w:r>
    </w:p>
    <w:p w:rsidR="009573B8" w:rsidRDefault="009573B8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имеющиеся на объекте средства противодействия БВС.</w:t>
      </w:r>
    </w:p>
    <w:p w:rsidR="005B7DB9" w:rsidRDefault="005B7DB9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Руководители объектов:</w:t>
      </w:r>
    </w:p>
    <w:p w:rsidR="005B7DB9" w:rsidRDefault="0033046E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DB9">
        <w:rPr>
          <w:rFonts w:ascii="Times New Roman" w:hAnsi="Times New Roman" w:cs="Times New Roman"/>
          <w:sz w:val="28"/>
          <w:szCs w:val="28"/>
        </w:rPr>
        <w:t>усиливают периметральную охрану объекта, пропускной и внутриобъектовый режим несения службы;</w:t>
      </w:r>
    </w:p>
    <w:p w:rsidR="007C3D57" w:rsidRDefault="007C3D57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r w:rsidR="00C056DA">
        <w:rPr>
          <w:rFonts w:ascii="Times New Roman" w:hAnsi="Times New Roman" w:cs="Times New Roman"/>
          <w:sz w:val="28"/>
          <w:szCs w:val="28"/>
        </w:rPr>
        <w:t>(в случае целесообразности) эвакуацию сотрудников</w:t>
      </w:r>
      <w:r w:rsidR="005D0F84">
        <w:rPr>
          <w:rFonts w:ascii="Times New Roman" w:hAnsi="Times New Roman" w:cs="Times New Roman"/>
          <w:sz w:val="28"/>
          <w:szCs w:val="28"/>
        </w:rPr>
        <w:t xml:space="preserve"> </w:t>
      </w:r>
      <w:r w:rsidR="00C056DA">
        <w:rPr>
          <w:rFonts w:ascii="Times New Roman" w:hAnsi="Times New Roman" w:cs="Times New Roman"/>
          <w:sz w:val="28"/>
          <w:szCs w:val="28"/>
        </w:rPr>
        <w:t>из опасной зоны;</w:t>
      </w:r>
    </w:p>
    <w:p w:rsidR="00C056DA" w:rsidRDefault="00C056D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визуальное наблюдение за БВС с целью определения места его запуска/посадки, а также обнаружения внешнего пилота БВС;</w:t>
      </w:r>
    </w:p>
    <w:p w:rsidR="00C056DA" w:rsidRDefault="00C056D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 соответствующих специалистов;</w:t>
      </w:r>
    </w:p>
    <w:p w:rsidR="00C056DA" w:rsidRDefault="00C056D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запрещают сотрудникам самостоятельно обследовать БВС, перемещать его с места приземления (падения), наносить </w:t>
      </w:r>
      <w:r w:rsidR="005D0F84">
        <w:rPr>
          <w:rFonts w:ascii="Times New Roman" w:hAnsi="Times New Roman" w:cs="Times New Roman"/>
          <w:sz w:val="28"/>
          <w:szCs w:val="28"/>
        </w:rPr>
        <w:t>ударное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и осуществлять какие-либо действия с ним до прибытия соответствующих </w:t>
      </w:r>
      <w:r w:rsidR="005D0F8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0CA" w:rsidRDefault="000060C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обеспечивают сопровождение и проход (проезд) сил и средств ТО ФОИВ на территорию объекта, прибывающих для проведения мероприятий по </w:t>
      </w:r>
      <w:r w:rsidR="005D0F84">
        <w:rPr>
          <w:rFonts w:ascii="Times New Roman" w:hAnsi="Times New Roman" w:cs="Times New Roman"/>
          <w:sz w:val="28"/>
          <w:szCs w:val="28"/>
        </w:rPr>
        <w:t>пресечению</w:t>
      </w:r>
      <w:r>
        <w:rPr>
          <w:rFonts w:ascii="Times New Roman" w:hAnsi="Times New Roman" w:cs="Times New Roman"/>
          <w:sz w:val="28"/>
          <w:szCs w:val="28"/>
        </w:rPr>
        <w:t xml:space="preserve"> нахождения БВС в воздушном пространстве и розыску (поиску) внешнего пилота БВС, оказывают им всестороннюю помощь в проведении данных мероприятий;</w:t>
      </w:r>
    </w:p>
    <w:p w:rsidR="005D0F84" w:rsidRDefault="005D0F84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должностным лицом ТО ФОИВ о пресечении нахождения БВС в воздушном пространстве над объектов, в том числе путем применения средств огневого поражения;</w:t>
      </w:r>
    </w:p>
    <w:p w:rsidR="00543807" w:rsidRDefault="00543807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доводят до сотрудников, </w:t>
      </w:r>
      <w:r w:rsidR="001B529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1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пресечение нахождения БВС в </w:t>
      </w:r>
      <w:r w:rsidR="001B52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оздушном пространств</w:t>
      </w:r>
      <w:r w:rsidR="001B52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</w:t>
      </w:r>
      <w:r w:rsidR="001B52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 временного пребывания и постоянного проживания людей, складов и иных мест хранения/и</w:t>
      </w:r>
      <w:r w:rsidR="001B5291">
        <w:rPr>
          <w:rFonts w:ascii="Times New Roman" w:hAnsi="Times New Roman" w:cs="Times New Roman"/>
          <w:sz w:val="28"/>
          <w:szCs w:val="28"/>
        </w:rPr>
        <w:t>спользования оружия боеприпасов</w:t>
      </w:r>
      <w:r>
        <w:rPr>
          <w:rFonts w:ascii="Times New Roman" w:hAnsi="Times New Roman" w:cs="Times New Roman"/>
          <w:sz w:val="28"/>
          <w:szCs w:val="28"/>
        </w:rPr>
        <w:t>, огне- и взрывоопасных материалов, опасных химических, биологических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радиоактивных веществ, критически важных, потенциально опасных и иных объектов, воздействие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путем применения</w:t>
      </w:r>
      <w:r w:rsidR="001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огнестрельного</w:t>
      </w:r>
      <w:r w:rsidR="001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оружия может создать угрозу безопасности физических ли</w:t>
      </w:r>
      <w:r w:rsidR="001B529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="001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учреждений, повлечь экономический, экологический и иной ущерб без</w:t>
      </w:r>
      <w:r w:rsidR="001B5291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ости России;</w:t>
      </w:r>
    </w:p>
    <w:p w:rsidR="00183CBA" w:rsidRDefault="00183CB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участвует в определении мест</w:t>
      </w:r>
      <w:r w:rsidR="0033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(рубежей) безопасного применения огнестрельного оружия и иных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пресечения нахождения БВС в воздушном пространстве.</w:t>
      </w:r>
    </w:p>
    <w:p w:rsidR="00C056DA" w:rsidRPr="00E51237" w:rsidRDefault="000060CA" w:rsidP="00957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56DA" w:rsidRPr="00E51237" w:rsidSect="00B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37"/>
    <w:rsid w:val="000060CA"/>
    <w:rsid w:val="00183CBA"/>
    <w:rsid w:val="001B5291"/>
    <w:rsid w:val="0033046E"/>
    <w:rsid w:val="00543807"/>
    <w:rsid w:val="005B7DB9"/>
    <w:rsid w:val="005D0F84"/>
    <w:rsid w:val="007C3D57"/>
    <w:rsid w:val="009573B8"/>
    <w:rsid w:val="00B41C83"/>
    <w:rsid w:val="00B7535F"/>
    <w:rsid w:val="00C056DA"/>
    <w:rsid w:val="00E5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aleksandr.tationov</cp:lastModifiedBy>
  <cp:revision>10</cp:revision>
  <dcterms:created xsi:type="dcterms:W3CDTF">2023-04-23T09:23:00Z</dcterms:created>
  <dcterms:modified xsi:type="dcterms:W3CDTF">2023-04-23T10:00:00Z</dcterms:modified>
</cp:coreProperties>
</file>