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DB" w:rsidRDefault="001365DB" w:rsidP="001365DB">
      <w:pPr>
        <w:tabs>
          <w:tab w:val="center" w:pos="4394"/>
          <w:tab w:val="left" w:pos="7755"/>
          <w:tab w:val="right" w:pos="8788"/>
        </w:tabs>
        <w:spacing w:line="276" w:lineRule="auto"/>
        <w:ind w:right="567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12750" cy="4805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53" cy="482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5DB" w:rsidRPr="00B37FF3" w:rsidRDefault="001365DB" w:rsidP="001365DB">
      <w:pPr>
        <w:jc w:val="center"/>
        <w:rPr>
          <w:b/>
          <w:bCs/>
          <w:sz w:val="28"/>
          <w:szCs w:val="28"/>
        </w:rPr>
      </w:pPr>
      <w:r w:rsidRPr="00B37FF3">
        <w:rPr>
          <w:b/>
          <w:bCs/>
          <w:sz w:val="28"/>
          <w:szCs w:val="28"/>
        </w:rPr>
        <w:t>ДУМА ЗУБЦОВСКОГО МУНИЦИПАЛЬНОГО ОКРУГА</w:t>
      </w:r>
    </w:p>
    <w:p w:rsidR="001365DB" w:rsidRPr="00B37FF3" w:rsidRDefault="001365DB" w:rsidP="001365DB">
      <w:pPr>
        <w:jc w:val="center"/>
        <w:rPr>
          <w:b/>
          <w:bCs/>
          <w:sz w:val="28"/>
          <w:szCs w:val="28"/>
        </w:rPr>
      </w:pPr>
      <w:r w:rsidRPr="00B37FF3">
        <w:rPr>
          <w:b/>
          <w:bCs/>
          <w:sz w:val="28"/>
          <w:szCs w:val="28"/>
        </w:rPr>
        <w:t>ТВЕРСКОЙ ОБЛАСТИ</w:t>
      </w:r>
    </w:p>
    <w:p w:rsidR="001365DB" w:rsidRPr="00B37FF3" w:rsidRDefault="001365DB" w:rsidP="001365DB">
      <w:pPr>
        <w:jc w:val="center"/>
        <w:rPr>
          <w:b/>
          <w:bCs/>
          <w:sz w:val="28"/>
          <w:szCs w:val="28"/>
        </w:rPr>
      </w:pPr>
    </w:p>
    <w:p w:rsidR="001365DB" w:rsidRPr="00B37FF3" w:rsidRDefault="001365DB" w:rsidP="001365DB">
      <w:pPr>
        <w:jc w:val="center"/>
        <w:rPr>
          <w:b/>
          <w:bCs/>
          <w:sz w:val="28"/>
          <w:szCs w:val="28"/>
        </w:rPr>
      </w:pPr>
      <w:r w:rsidRPr="00B37FF3">
        <w:rPr>
          <w:b/>
          <w:bCs/>
          <w:sz w:val="28"/>
          <w:szCs w:val="28"/>
        </w:rPr>
        <w:t>РЕШЕНИЕ</w:t>
      </w:r>
    </w:p>
    <w:p w:rsidR="001365DB" w:rsidRDefault="001365DB" w:rsidP="001365DB">
      <w:pPr>
        <w:jc w:val="both"/>
        <w:rPr>
          <w:bCs/>
          <w:sz w:val="16"/>
          <w:szCs w:val="16"/>
        </w:rPr>
      </w:pPr>
    </w:p>
    <w:p w:rsidR="001365DB" w:rsidRDefault="00B37FF3" w:rsidP="0045589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15.11.2022</w:t>
      </w:r>
      <w:r w:rsidR="00455897">
        <w:rPr>
          <w:bCs/>
          <w:sz w:val="24"/>
          <w:szCs w:val="24"/>
        </w:rPr>
        <w:t xml:space="preserve">                                                   </w:t>
      </w:r>
      <w:r w:rsidR="001365DB">
        <w:rPr>
          <w:bCs/>
          <w:sz w:val="24"/>
          <w:szCs w:val="24"/>
        </w:rPr>
        <w:t>г. Зубцов</w:t>
      </w:r>
      <w:r w:rsidR="00455897">
        <w:rPr>
          <w:bCs/>
          <w:sz w:val="24"/>
          <w:szCs w:val="24"/>
        </w:rPr>
        <w:t xml:space="preserve">                                                            №</w:t>
      </w:r>
      <w:r>
        <w:rPr>
          <w:bCs/>
          <w:sz w:val="24"/>
          <w:szCs w:val="24"/>
        </w:rPr>
        <w:t>35</w:t>
      </w:r>
    </w:p>
    <w:p w:rsidR="001365DB" w:rsidRDefault="001365DB" w:rsidP="001365DB">
      <w:pPr>
        <w:shd w:val="clear" w:color="auto" w:fill="FFFFFF"/>
        <w:tabs>
          <w:tab w:val="left" w:pos="9356"/>
        </w:tabs>
        <w:jc w:val="both"/>
        <w:rPr>
          <w:sz w:val="16"/>
          <w:szCs w:val="16"/>
        </w:rPr>
      </w:pPr>
    </w:p>
    <w:p w:rsidR="00455897" w:rsidRDefault="00455897" w:rsidP="001365DB">
      <w:pPr>
        <w:tabs>
          <w:tab w:val="left" w:pos="1320"/>
          <w:tab w:val="center" w:pos="4819"/>
          <w:tab w:val="left" w:pos="6450"/>
        </w:tabs>
        <w:jc w:val="both"/>
        <w:rPr>
          <w:bCs/>
          <w:sz w:val="24"/>
          <w:szCs w:val="24"/>
        </w:rPr>
      </w:pPr>
    </w:p>
    <w:p w:rsidR="003C3960" w:rsidRDefault="005D178C" w:rsidP="003C3960">
      <w:pPr>
        <w:tabs>
          <w:tab w:val="left" w:pos="1320"/>
          <w:tab w:val="center" w:pos="4819"/>
          <w:tab w:val="left" w:pos="645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внесении изменений в решение </w:t>
      </w:r>
      <w:r w:rsidR="003C3960">
        <w:rPr>
          <w:bCs/>
          <w:sz w:val="24"/>
          <w:szCs w:val="24"/>
        </w:rPr>
        <w:t xml:space="preserve">Думы Зубцовского </w:t>
      </w:r>
    </w:p>
    <w:p w:rsidR="003C3960" w:rsidRDefault="003C3960" w:rsidP="003C3960">
      <w:pPr>
        <w:tabs>
          <w:tab w:val="left" w:pos="1320"/>
          <w:tab w:val="center" w:pos="4819"/>
          <w:tab w:val="left" w:pos="645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округа</w:t>
      </w:r>
      <w:r w:rsidR="00452C2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Тверской области</w:t>
      </w:r>
    </w:p>
    <w:p w:rsidR="00CA7A12" w:rsidRDefault="005D178C" w:rsidP="003C3960">
      <w:pPr>
        <w:tabs>
          <w:tab w:val="left" w:pos="1320"/>
          <w:tab w:val="center" w:pos="4819"/>
          <w:tab w:val="left" w:pos="645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3C3960">
        <w:rPr>
          <w:bCs/>
          <w:sz w:val="24"/>
          <w:szCs w:val="24"/>
        </w:rPr>
        <w:t>1</w:t>
      </w:r>
      <w:r w:rsidR="008503FD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.10.202</w:t>
      </w:r>
      <w:r w:rsidR="003C3960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№ </w:t>
      </w:r>
      <w:r w:rsidR="003C3960">
        <w:rPr>
          <w:bCs/>
          <w:sz w:val="24"/>
          <w:szCs w:val="24"/>
        </w:rPr>
        <w:t>18</w:t>
      </w:r>
      <w:r>
        <w:rPr>
          <w:bCs/>
          <w:sz w:val="24"/>
          <w:szCs w:val="24"/>
        </w:rPr>
        <w:t xml:space="preserve"> «</w:t>
      </w:r>
      <w:r w:rsidR="003C3960">
        <w:rPr>
          <w:bCs/>
          <w:sz w:val="24"/>
          <w:szCs w:val="24"/>
        </w:rPr>
        <w:t>Об установлении земельного налога</w:t>
      </w:r>
      <w:r>
        <w:rPr>
          <w:bCs/>
          <w:sz w:val="24"/>
          <w:szCs w:val="24"/>
        </w:rPr>
        <w:t>»</w:t>
      </w:r>
    </w:p>
    <w:p w:rsidR="005C069A" w:rsidRDefault="005C069A" w:rsidP="003C3960">
      <w:pPr>
        <w:tabs>
          <w:tab w:val="left" w:pos="1320"/>
          <w:tab w:val="center" w:pos="4819"/>
          <w:tab w:val="left" w:pos="6450"/>
        </w:tabs>
        <w:jc w:val="both"/>
        <w:rPr>
          <w:bCs/>
          <w:sz w:val="24"/>
          <w:szCs w:val="24"/>
        </w:rPr>
      </w:pPr>
    </w:p>
    <w:p w:rsidR="005D178C" w:rsidRPr="007C13A5" w:rsidRDefault="005D178C" w:rsidP="005D178C">
      <w:pPr>
        <w:tabs>
          <w:tab w:val="left" w:pos="1320"/>
          <w:tab w:val="center" w:pos="4819"/>
          <w:tab w:val="left" w:pos="6450"/>
        </w:tabs>
        <w:jc w:val="both"/>
        <w:rPr>
          <w:color w:val="000000"/>
          <w:spacing w:val="-1"/>
          <w:sz w:val="24"/>
          <w:szCs w:val="24"/>
        </w:rPr>
      </w:pPr>
    </w:p>
    <w:p w:rsidR="005C069A" w:rsidRPr="005C069A" w:rsidRDefault="005D178C" w:rsidP="005C069A">
      <w:pPr>
        <w:pStyle w:val="a5"/>
        <w:ind w:firstLine="708"/>
        <w:rPr>
          <w:sz w:val="24"/>
          <w:szCs w:val="24"/>
        </w:rPr>
      </w:pPr>
      <w:r w:rsidRPr="005C069A">
        <w:rPr>
          <w:spacing w:val="-1"/>
          <w:sz w:val="24"/>
          <w:szCs w:val="24"/>
        </w:rPr>
        <w:t xml:space="preserve">В  соответствии с частью </w:t>
      </w:r>
      <w:r w:rsidR="003C3960" w:rsidRPr="005C069A">
        <w:rPr>
          <w:spacing w:val="-1"/>
          <w:sz w:val="24"/>
          <w:szCs w:val="24"/>
        </w:rPr>
        <w:t>10</w:t>
      </w:r>
      <w:r w:rsidRPr="005C069A">
        <w:rPr>
          <w:spacing w:val="-1"/>
          <w:sz w:val="24"/>
          <w:szCs w:val="24"/>
        </w:rPr>
        <w:t xml:space="preserve"> статьи </w:t>
      </w:r>
      <w:r w:rsidR="003C3960" w:rsidRPr="005C069A">
        <w:rPr>
          <w:spacing w:val="-1"/>
          <w:sz w:val="24"/>
          <w:szCs w:val="24"/>
        </w:rPr>
        <w:t>3</w:t>
      </w:r>
      <w:r w:rsidRPr="005C069A">
        <w:rPr>
          <w:spacing w:val="-1"/>
          <w:sz w:val="24"/>
          <w:szCs w:val="24"/>
        </w:rPr>
        <w:t>5 Федерального  закона от 06.10.2003 № 131-ФЗ «Об общих принципах организации местного самоуправления в Российской Федерации»</w:t>
      </w:r>
      <w:r w:rsidR="00FD35F3" w:rsidRPr="005C069A">
        <w:rPr>
          <w:sz w:val="24"/>
          <w:szCs w:val="24"/>
        </w:rPr>
        <w:t xml:space="preserve">, </w:t>
      </w:r>
    </w:p>
    <w:p w:rsidR="00CA7A12" w:rsidRDefault="005C069A" w:rsidP="005C069A">
      <w:pPr>
        <w:pStyle w:val="a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ДУМА ЗУБЦОВСКОГО МУНИЦИПАЛЬНОГО ОКРУГА</w:t>
      </w:r>
    </w:p>
    <w:p w:rsidR="005C069A" w:rsidRPr="005C069A" w:rsidRDefault="005C069A" w:rsidP="005C069A">
      <w:pPr>
        <w:pStyle w:val="a5"/>
        <w:jc w:val="center"/>
        <w:rPr>
          <w:b/>
          <w:bCs/>
          <w:spacing w:val="1"/>
          <w:sz w:val="22"/>
          <w:szCs w:val="22"/>
        </w:rPr>
      </w:pPr>
      <w:r>
        <w:rPr>
          <w:b/>
          <w:sz w:val="22"/>
          <w:szCs w:val="22"/>
        </w:rPr>
        <w:t>РЕШИЛА:</w:t>
      </w:r>
    </w:p>
    <w:p w:rsidR="00CA7A12" w:rsidRDefault="00CA7A12" w:rsidP="00CA7A12">
      <w:pPr>
        <w:jc w:val="both"/>
        <w:rPr>
          <w:sz w:val="16"/>
          <w:szCs w:val="16"/>
        </w:rPr>
      </w:pPr>
    </w:p>
    <w:p w:rsidR="005C069A" w:rsidRPr="00455897" w:rsidRDefault="005C069A" w:rsidP="00CA7A12">
      <w:pPr>
        <w:jc w:val="both"/>
        <w:rPr>
          <w:sz w:val="16"/>
          <w:szCs w:val="16"/>
        </w:rPr>
      </w:pPr>
    </w:p>
    <w:p w:rsidR="00CA7A12" w:rsidRDefault="00CA7A12" w:rsidP="003C3960">
      <w:pPr>
        <w:ind w:firstLine="709"/>
        <w:jc w:val="both"/>
        <w:rPr>
          <w:sz w:val="24"/>
          <w:szCs w:val="24"/>
        </w:rPr>
      </w:pPr>
      <w:r w:rsidRPr="007C13A5">
        <w:rPr>
          <w:sz w:val="24"/>
          <w:szCs w:val="24"/>
        </w:rPr>
        <w:t xml:space="preserve">1. </w:t>
      </w:r>
      <w:r w:rsidR="005D178C">
        <w:rPr>
          <w:sz w:val="24"/>
          <w:szCs w:val="24"/>
        </w:rPr>
        <w:t xml:space="preserve">Внести изменения </w:t>
      </w:r>
      <w:r w:rsidR="005D178C" w:rsidRPr="005D178C">
        <w:rPr>
          <w:sz w:val="24"/>
          <w:szCs w:val="24"/>
        </w:rPr>
        <w:t xml:space="preserve">в </w:t>
      </w:r>
      <w:r w:rsidR="003C3960">
        <w:rPr>
          <w:sz w:val="24"/>
          <w:szCs w:val="24"/>
        </w:rPr>
        <w:t xml:space="preserve">пункт 2 </w:t>
      </w:r>
      <w:r w:rsidR="005D178C" w:rsidRPr="005D178C">
        <w:rPr>
          <w:sz w:val="24"/>
          <w:szCs w:val="24"/>
        </w:rPr>
        <w:t>решени</w:t>
      </w:r>
      <w:r w:rsidR="003C3960">
        <w:rPr>
          <w:sz w:val="24"/>
          <w:szCs w:val="24"/>
        </w:rPr>
        <w:t>я</w:t>
      </w:r>
      <w:r w:rsidR="005C069A">
        <w:rPr>
          <w:sz w:val="24"/>
          <w:szCs w:val="24"/>
        </w:rPr>
        <w:t xml:space="preserve"> </w:t>
      </w:r>
      <w:r w:rsidR="003C3960" w:rsidRPr="003C3960">
        <w:rPr>
          <w:sz w:val="24"/>
          <w:szCs w:val="24"/>
        </w:rPr>
        <w:t xml:space="preserve">Думы Зубцовского муниципального округа </w:t>
      </w:r>
      <w:r w:rsidR="003C3960">
        <w:rPr>
          <w:sz w:val="24"/>
          <w:szCs w:val="24"/>
        </w:rPr>
        <w:t xml:space="preserve">Тверской области </w:t>
      </w:r>
      <w:r w:rsidR="003C3960" w:rsidRPr="003C3960">
        <w:rPr>
          <w:sz w:val="24"/>
          <w:szCs w:val="24"/>
        </w:rPr>
        <w:t>от 11.10.2022 года № 18 «Об установлении земельного налога»</w:t>
      </w:r>
      <w:r w:rsidR="003C3960">
        <w:rPr>
          <w:sz w:val="24"/>
          <w:szCs w:val="24"/>
        </w:rPr>
        <w:t>, изложив его в следующей редакции</w:t>
      </w:r>
      <w:r w:rsidR="005D178C">
        <w:rPr>
          <w:sz w:val="24"/>
          <w:szCs w:val="24"/>
        </w:rPr>
        <w:t>:</w:t>
      </w:r>
    </w:p>
    <w:p w:rsidR="003C3960" w:rsidRDefault="00DB2EAF" w:rsidP="003C39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</w:t>
      </w:r>
      <w:r w:rsidR="003C3960" w:rsidRPr="007C13A5">
        <w:rPr>
          <w:sz w:val="24"/>
          <w:szCs w:val="24"/>
        </w:rPr>
        <w:t xml:space="preserve"> Установить ставки </w:t>
      </w:r>
      <w:r w:rsidR="003C3960">
        <w:rPr>
          <w:sz w:val="24"/>
          <w:szCs w:val="24"/>
        </w:rPr>
        <w:t xml:space="preserve">земельного </w:t>
      </w:r>
      <w:r w:rsidR="003C3960" w:rsidRPr="007C13A5">
        <w:rPr>
          <w:sz w:val="24"/>
          <w:szCs w:val="24"/>
        </w:rPr>
        <w:t xml:space="preserve">налога в зависимости от </w:t>
      </w:r>
      <w:r w:rsidR="003C3960">
        <w:rPr>
          <w:sz w:val="24"/>
          <w:szCs w:val="24"/>
        </w:rPr>
        <w:t xml:space="preserve">категории земель и (или) вида </w:t>
      </w:r>
      <w:r w:rsidR="003C3960" w:rsidRPr="007C13A5">
        <w:rPr>
          <w:sz w:val="24"/>
          <w:szCs w:val="24"/>
        </w:rPr>
        <w:t>разрешённого использования земельных участков</w:t>
      </w:r>
      <w:r w:rsidR="003C3960">
        <w:rPr>
          <w:sz w:val="24"/>
          <w:szCs w:val="24"/>
        </w:rPr>
        <w:t xml:space="preserve"> в следующих размерах</w:t>
      </w:r>
      <w:r w:rsidR="003C3960" w:rsidRPr="007C13A5">
        <w:rPr>
          <w:sz w:val="24"/>
          <w:szCs w:val="24"/>
        </w:rPr>
        <w:t>:</w:t>
      </w:r>
    </w:p>
    <w:p w:rsidR="003C3960" w:rsidRPr="007C13A5" w:rsidRDefault="003C3960" w:rsidP="003C3960">
      <w:pPr>
        <w:ind w:firstLine="709"/>
        <w:jc w:val="both"/>
        <w:rPr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5502"/>
        <w:gridCol w:w="2268"/>
        <w:gridCol w:w="1241"/>
      </w:tblGrid>
      <w:tr w:rsidR="003C3960" w:rsidRPr="00875068" w:rsidTr="003C3960">
        <w:tc>
          <w:tcPr>
            <w:tcW w:w="560" w:type="dxa"/>
            <w:vMerge w:val="restart"/>
          </w:tcPr>
          <w:p w:rsidR="003C3960" w:rsidRPr="00875068" w:rsidRDefault="003C3960" w:rsidP="001F773A">
            <w:pPr>
              <w:tabs>
                <w:tab w:val="left" w:pos="1560"/>
              </w:tabs>
              <w:rPr>
                <w:sz w:val="24"/>
                <w:szCs w:val="24"/>
                <w:shd w:val="clear" w:color="auto" w:fill="FFFFFF"/>
              </w:rPr>
            </w:pPr>
            <w:bookmarkStart w:id="0" w:name="_Hlk42779872"/>
          </w:p>
          <w:p w:rsidR="003C3960" w:rsidRPr="00875068" w:rsidRDefault="003C3960" w:rsidP="001F773A">
            <w:pPr>
              <w:tabs>
                <w:tab w:val="left" w:pos="1560"/>
              </w:tabs>
              <w:rPr>
                <w:sz w:val="24"/>
                <w:szCs w:val="24"/>
                <w:shd w:val="clear" w:color="auto" w:fill="FFFFFF"/>
              </w:rPr>
            </w:pPr>
          </w:p>
          <w:p w:rsidR="003C3960" w:rsidRPr="00875068" w:rsidRDefault="003C3960" w:rsidP="001F773A">
            <w:pPr>
              <w:tabs>
                <w:tab w:val="left" w:pos="1560"/>
              </w:tabs>
              <w:rPr>
                <w:sz w:val="24"/>
                <w:szCs w:val="24"/>
                <w:shd w:val="clear" w:color="auto" w:fill="FFFFFF"/>
              </w:rPr>
            </w:pPr>
            <w:r w:rsidRPr="00875068">
              <w:rPr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875068">
              <w:rPr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875068">
              <w:rPr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875068">
              <w:rPr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7770" w:type="dxa"/>
            <w:gridSpan w:val="2"/>
          </w:tcPr>
          <w:p w:rsidR="003C3960" w:rsidRPr="00875068" w:rsidRDefault="003C3960" w:rsidP="001F773A">
            <w:pPr>
              <w:tabs>
                <w:tab w:val="left" w:pos="1560"/>
              </w:tabs>
              <w:jc w:val="center"/>
              <w:rPr>
                <w:spacing w:val="-9"/>
                <w:sz w:val="24"/>
                <w:szCs w:val="24"/>
              </w:rPr>
            </w:pPr>
            <w:r w:rsidRPr="00875068">
              <w:rPr>
                <w:spacing w:val="-9"/>
                <w:sz w:val="24"/>
                <w:szCs w:val="24"/>
              </w:rPr>
              <w:t>Вид разрешённого использования земельного участка</w:t>
            </w:r>
          </w:p>
          <w:p w:rsidR="003C3960" w:rsidRPr="00875068" w:rsidRDefault="003C3960" w:rsidP="001F773A">
            <w:pPr>
              <w:tabs>
                <w:tab w:val="left" w:pos="1560"/>
              </w:tabs>
              <w:jc w:val="center"/>
              <w:rPr>
                <w:spacing w:val="-9"/>
                <w:sz w:val="24"/>
                <w:szCs w:val="24"/>
              </w:rPr>
            </w:pPr>
            <w:r w:rsidRPr="00875068">
              <w:rPr>
                <w:spacing w:val="-9"/>
                <w:sz w:val="24"/>
                <w:szCs w:val="24"/>
              </w:rPr>
              <w:t xml:space="preserve">(согласно приказу </w:t>
            </w:r>
            <w:proofErr w:type="spellStart"/>
            <w:r w:rsidRPr="00875068">
              <w:rPr>
                <w:spacing w:val="-9"/>
                <w:sz w:val="24"/>
                <w:szCs w:val="24"/>
              </w:rPr>
              <w:t>Росреестра</w:t>
            </w:r>
            <w:proofErr w:type="spellEnd"/>
            <w:r w:rsidRPr="00875068">
              <w:rPr>
                <w:spacing w:val="-9"/>
                <w:sz w:val="24"/>
                <w:szCs w:val="24"/>
              </w:rPr>
              <w:t xml:space="preserve"> от 10 ноября 2020 г. № </w:t>
            </w:r>
            <w:proofErr w:type="gramStart"/>
            <w:r w:rsidRPr="00875068">
              <w:rPr>
                <w:spacing w:val="-9"/>
                <w:sz w:val="24"/>
                <w:szCs w:val="24"/>
              </w:rPr>
              <w:t>П</w:t>
            </w:r>
            <w:proofErr w:type="gramEnd"/>
            <w:r w:rsidRPr="00875068">
              <w:rPr>
                <w:spacing w:val="-9"/>
                <w:sz w:val="24"/>
                <w:szCs w:val="24"/>
              </w:rPr>
              <w:t>/0412 "Об утверждении классификатора видов разрешённого использования земельных участков")</w:t>
            </w:r>
          </w:p>
        </w:tc>
        <w:tc>
          <w:tcPr>
            <w:tcW w:w="1241" w:type="dxa"/>
            <w:vMerge w:val="restart"/>
          </w:tcPr>
          <w:p w:rsidR="003C3960" w:rsidRPr="00875068" w:rsidRDefault="003C3960" w:rsidP="001F773A">
            <w:pPr>
              <w:tabs>
                <w:tab w:val="left" w:pos="1560"/>
              </w:tabs>
              <w:jc w:val="center"/>
              <w:rPr>
                <w:spacing w:val="-9"/>
                <w:sz w:val="24"/>
                <w:szCs w:val="24"/>
              </w:rPr>
            </w:pPr>
          </w:p>
          <w:p w:rsidR="003C3960" w:rsidRPr="00875068" w:rsidRDefault="003C3960" w:rsidP="001F773A">
            <w:pPr>
              <w:tabs>
                <w:tab w:val="left" w:pos="1560"/>
              </w:tabs>
              <w:jc w:val="center"/>
              <w:rPr>
                <w:spacing w:val="-9"/>
                <w:sz w:val="24"/>
                <w:szCs w:val="24"/>
              </w:rPr>
            </w:pPr>
          </w:p>
          <w:p w:rsidR="003C3960" w:rsidRPr="00875068" w:rsidRDefault="003C3960" w:rsidP="001F773A">
            <w:pPr>
              <w:tabs>
                <w:tab w:val="left" w:pos="1560"/>
              </w:tabs>
              <w:jc w:val="center"/>
              <w:rPr>
                <w:spacing w:val="-9"/>
                <w:sz w:val="24"/>
                <w:szCs w:val="24"/>
              </w:rPr>
            </w:pPr>
          </w:p>
          <w:p w:rsidR="003C3960" w:rsidRPr="00875068" w:rsidRDefault="003C3960" w:rsidP="001F773A">
            <w:pPr>
              <w:tabs>
                <w:tab w:val="left" w:pos="1560"/>
              </w:tabs>
              <w:jc w:val="center"/>
              <w:rPr>
                <w:spacing w:val="-9"/>
                <w:sz w:val="24"/>
                <w:szCs w:val="24"/>
              </w:rPr>
            </w:pPr>
          </w:p>
          <w:p w:rsidR="003C3960" w:rsidRPr="00875068" w:rsidRDefault="003C3960" w:rsidP="001F773A">
            <w:pPr>
              <w:tabs>
                <w:tab w:val="left" w:pos="1560"/>
              </w:tabs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875068">
              <w:rPr>
                <w:spacing w:val="-9"/>
                <w:sz w:val="24"/>
                <w:szCs w:val="24"/>
              </w:rPr>
              <w:t>Налоговая ставка, %</w:t>
            </w:r>
          </w:p>
        </w:tc>
      </w:tr>
      <w:tr w:rsidR="003C3960" w:rsidRPr="00875068" w:rsidTr="003C3960">
        <w:tc>
          <w:tcPr>
            <w:tcW w:w="560" w:type="dxa"/>
            <w:vMerge/>
          </w:tcPr>
          <w:p w:rsidR="003C3960" w:rsidRPr="00875068" w:rsidRDefault="003C3960" w:rsidP="001F773A">
            <w:pPr>
              <w:tabs>
                <w:tab w:val="left" w:pos="1560"/>
              </w:tabs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02" w:type="dxa"/>
          </w:tcPr>
          <w:p w:rsidR="003C3960" w:rsidRPr="00875068" w:rsidRDefault="003C3960" w:rsidP="001F773A">
            <w:pPr>
              <w:tabs>
                <w:tab w:val="left" w:pos="15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3C3960" w:rsidRPr="00875068" w:rsidRDefault="003C3960" w:rsidP="001F773A">
            <w:pPr>
              <w:tabs>
                <w:tab w:val="left" w:pos="15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3C3960" w:rsidRPr="00875068" w:rsidRDefault="003C3960" w:rsidP="001F773A">
            <w:pPr>
              <w:tabs>
                <w:tab w:val="left" w:pos="15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875068">
              <w:rPr>
                <w:sz w:val="24"/>
                <w:szCs w:val="24"/>
                <w:shd w:val="clear" w:color="auto" w:fill="FFFFFF"/>
              </w:rPr>
              <w:t>Наименование вида разрешённого использования земельного участка</w:t>
            </w:r>
          </w:p>
        </w:tc>
        <w:tc>
          <w:tcPr>
            <w:tcW w:w="2268" w:type="dxa"/>
          </w:tcPr>
          <w:p w:rsidR="003C3960" w:rsidRPr="00875068" w:rsidRDefault="003C3960" w:rsidP="001F773A">
            <w:pPr>
              <w:tabs>
                <w:tab w:val="left" w:pos="156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75068">
              <w:rPr>
                <w:color w:val="000000"/>
                <w:sz w:val="24"/>
                <w:szCs w:val="24"/>
                <w:shd w:val="clear" w:color="auto" w:fill="FFFFFF"/>
              </w:rPr>
              <w:t>Код (числовое обозначение) вида разрешённого использования земельного участка</w:t>
            </w:r>
          </w:p>
        </w:tc>
        <w:tc>
          <w:tcPr>
            <w:tcW w:w="1241" w:type="dxa"/>
            <w:vMerge/>
          </w:tcPr>
          <w:p w:rsidR="003C3960" w:rsidRPr="00875068" w:rsidRDefault="003C3960" w:rsidP="001F773A">
            <w:pPr>
              <w:tabs>
                <w:tab w:val="left" w:pos="1560"/>
              </w:tabs>
              <w:rPr>
                <w:spacing w:val="-9"/>
                <w:sz w:val="24"/>
                <w:szCs w:val="24"/>
              </w:rPr>
            </w:pPr>
          </w:p>
        </w:tc>
      </w:tr>
      <w:tr w:rsidR="003C3960" w:rsidRPr="00875068" w:rsidTr="003C3960">
        <w:tc>
          <w:tcPr>
            <w:tcW w:w="560" w:type="dxa"/>
          </w:tcPr>
          <w:p w:rsidR="003C3960" w:rsidRPr="00875068" w:rsidRDefault="003C3960" w:rsidP="001F773A">
            <w:pPr>
              <w:tabs>
                <w:tab w:val="left" w:pos="1560"/>
              </w:tabs>
              <w:rPr>
                <w:sz w:val="24"/>
                <w:szCs w:val="24"/>
                <w:shd w:val="clear" w:color="auto" w:fill="FFFFFF"/>
              </w:rPr>
            </w:pPr>
            <w:r w:rsidRPr="00875068">
              <w:rPr>
                <w:sz w:val="24"/>
                <w:szCs w:val="24"/>
                <w:shd w:val="clear" w:color="auto" w:fill="FFFFFF"/>
              </w:rPr>
              <w:t>1</w:t>
            </w:r>
            <w:r w:rsidR="0071450D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502" w:type="dxa"/>
          </w:tcPr>
          <w:p w:rsidR="003C3960" w:rsidRPr="00875068" w:rsidRDefault="003C3960" w:rsidP="001F773A">
            <w:pPr>
              <w:tabs>
                <w:tab w:val="left" w:pos="1560"/>
              </w:tabs>
              <w:rPr>
                <w:spacing w:val="-4"/>
                <w:sz w:val="24"/>
                <w:szCs w:val="24"/>
              </w:rPr>
            </w:pPr>
            <w:r w:rsidRPr="00875068">
              <w:rPr>
                <w:spacing w:val="-4"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2268" w:type="dxa"/>
          </w:tcPr>
          <w:p w:rsidR="003C3960" w:rsidRPr="00875068" w:rsidRDefault="003C3960" w:rsidP="001F773A">
            <w:pPr>
              <w:tabs>
                <w:tab w:val="left" w:pos="156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875068">
              <w:rPr>
                <w:color w:val="000000"/>
                <w:spacing w:val="-9"/>
                <w:sz w:val="24"/>
                <w:szCs w:val="24"/>
              </w:rPr>
              <w:t>1.0 – 1.20</w:t>
            </w:r>
          </w:p>
        </w:tc>
        <w:tc>
          <w:tcPr>
            <w:tcW w:w="1241" w:type="dxa"/>
          </w:tcPr>
          <w:p w:rsidR="003C3960" w:rsidRPr="00875068" w:rsidRDefault="003C3960" w:rsidP="001F773A">
            <w:pPr>
              <w:tabs>
                <w:tab w:val="left" w:pos="1560"/>
              </w:tabs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875068">
              <w:rPr>
                <w:color w:val="000000"/>
                <w:spacing w:val="-4"/>
                <w:sz w:val="24"/>
                <w:szCs w:val="24"/>
              </w:rPr>
              <w:t>0,3</w:t>
            </w:r>
          </w:p>
        </w:tc>
      </w:tr>
      <w:tr w:rsidR="003C3960" w:rsidRPr="00875068" w:rsidTr="003C3960">
        <w:tc>
          <w:tcPr>
            <w:tcW w:w="560" w:type="dxa"/>
          </w:tcPr>
          <w:p w:rsidR="003C3960" w:rsidRPr="00875068" w:rsidRDefault="003C3960" w:rsidP="001F773A">
            <w:pPr>
              <w:tabs>
                <w:tab w:val="left" w:pos="1560"/>
              </w:tabs>
              <w:rPr>
                <w:sz w:val="24"/>
                <w:szCs w:val="24"/>
                <w:shd w:val="clear" w:color="auto" w:fill="FFFFFF"/>
              </w:rPr>
            </w:pPr>
            <w:r w:rsidRPr="00875068">
              <w:rPr>
                <w:sz w:val="24"/>
                <w:szCs w:val="24"/>
                <w:shd w:val="clear" w:color="auto" w:fill="FFFFFF"/>
              </w:rPr>
              <w:t>2</w:t>
            </w:r>
            <w:r w:rsidR="0071450D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502" w:type="dxa"/>
          </w:tcPr>
          <w:p w:rsidR="003C3960" w:rsidRPr="00875068" w:rsidRDefault="003C3960" w:rsidP="001F773A">
            <w:pPr>
              <w:tabs>
                <w:tab w:val="left" w:pos="1560"/>
              </w:tabs>
              <w:rPr>
                <w:spacing w:val="-4"/>
                <w:sz w:val="24"/>
                <w:szCs w:val="24"/>
              </w:rPr>
            </w:pPr>
            <w:r w:rsidRPr="00875068">
              <w:rPr>
                <w:spacing w:val="-4"/>
                <w:sz w:val="24"/>
                <w:szCs w:val="24"/>
              </w:rPr>
              <w:t>Жилая застройка</w:t>
            </w:r>
          </w:p>
        </w:tc>
        <w:tc>
          <w:tcPr>
            <w:tcW w:w="2268" w:type="dxa"/>
          </w:tcPr>
          <w:p w:rsidR="003C3960" w:rsidRPr="00875068" w:rsidRDefault="003C3960" w:rsidP="003C3960">
            <w:pPr>
              <w:tabs>
                <w:tab w:val="left" w:pos="156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6A12CD">
              <w:rPr>
                <w:color w:val="000000"/>
                <w:spacing w:val="-9"/>
                <w:sz w:val="24"/>
                <w:szCs w:val="24"/>
              </w:rPr>
              <w:t>2.</w:t>
            </w:r>
            <w:r>
              <w:rPr>
                <w:color w:val="000000"/>
                <w:spacing w:val="-9"/>
                <w:sz w:val="24"/>
                <w:szCs w:val="24"/>
              </w:rPr>
              <w:t>0</w:t>
            </w:r>
          </w:p>
          <w:p w:rsidR="003C3960" w:rsidRPr="00875068" w:rsidRDefault="003C3960" w:rsidP="001F773A">
            <w:pPr>
              <w:tabs>
                <w:tab w:val="left" w:pos="156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241" w:type="dxa"/>
          </w:tcPr>
          <w:p w:rsidR="003C3960" w:rsidRPr="00875068" w:rsidRDefault="003C3960" w:rsidP="001F773A">
            <w:pPr>
              <w:tabs>
                <w:tab w:val="left" w:pos="1560"/>
              </w:tabs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875068">
              <w:rPr>
                <w:color w:val="000000"/>
                <w:spacing w:val="-4"/>
                <w:sz w:val="24"/>
                <w:szCs w:val="24"/>
              </w:rPr>
              <w:t>0,3</w:t>
            </w:r>
          </w:p>
        </w:tc>
      </w:tr>
      <w:tr w:rsidR="003C3960" w:rsidRPr="00875068" w:rsidTr="003C3960">
        <w:tc>
          <w:tcPr>
            <w:tcW w:w="560" w:type="dxa"/>
          </w:tcPr>
          <w:p w:rsidR="003C3960" w:rsidRPr="00875068" w:rsidRDefault="003C3960" w:rsidP="001F773A">
            <w:pPr>
              <w:tabs>
                <w:tab w:val="left" w:pos="1560"/>
              </w:tabs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</w:t>
            </w:r>
            <w:r w:rsidR="0071450D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502" w:type="dxa"/>
          </w:tcPr>
          <w:p w:rsidR="003C3960" w:rsidRPr="00875068" w:rsidRDefault="003C3960" w:rsidP="001F773A">
            <w:pPr>
              <w:tabs>
                <w:tab w:val="left" w:pos="1560"/>
              </w:tabs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Для индивидуального жилищного строительства (за исключением земельных участков, используемых в предпринимательской деятельности)</w:t>
            </w:r>
          </w:p>
        </w:tc>
        <w:tc>
          <w:tcPr>
            <w:tcW w:w="2268" w:type="dxa"/>
          </w:tcPr>
          <w:p w:rsidR="003C3960" w:rsidRPr="006A12CD" w:rsidRDefault="003C3960" w:rsidP="003C3960">
            <w:pPr>
              <w:tabs>
                <w:tab w:val="left" w:pos="156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2.1</w:t>
            </w:r>
          </w:p>
        </w:tc>
        <w:tc>
          <w:tcPr>
            <w:tcW w:w="1241" w:type="dxa"/>
          </w:tcPr>
          <w:p w:rsidR="003C3960" w:rsidRPr="00875068" w:rsidRDefault="003C3960" w:rsidP="001F773A">
            <w:pPr>
              <w:tabs>
                <w:tab w:val="left" w:pos="1560"/>
              </w:tabs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0,3</w:t>
            </w:r>
          </w:p>
        </w:tc>
      </w:tr>
      <w:tr w:rsidR="003C3960" w:rsidRPr="00875068" w:rsidTr="003C3960">
        <w:tc>
          <w:tcPr>
            <w:tcW w:w="560" w:type="dxa"/>
          </w:tcPr>
          <w:p w:rsidR="003C3960" w:rsidRDefault="003C3960" w:rsidP="001F773A">
            <w:pPr>
              <w:tabs>
                <w:tab w:val="left" w:pos="1560"/>
              </w:tabs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</w:t>
            </w:r>
            <w:r w:rsidR="0071450D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502" w:type="dxa"/>
          </w:tcPr>
          <w:p w:rsidR="003C3960" w:rsidRDefault="003C3960" w:rsidP="001F773A">
            <w:pPr>
              <w:tabs>
                <w:tab w:val="left" w:pos="1560"/>
              </w:tabs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Для ведения личного подсобного хозяйства (за исключением земельных участков, используемых в предпринимательской деятельности)</w:t>
            </w:r>
          </w:p>
        </w:tc>
        <w:tc>
          <w:tcPr>
            <w:tcW w:w="2268" w:type="dxa"/>
          </w:tcPr>
          <w:p w:rsidR="003C3960" w:rsidRDefault="003C3960" w:rsidP="003C3960">
            <w:pPr>
              <w:tabs>
                <w:tab w:val="left" w:pos="1560"/>
              </w:tabs>
              <w:jc w:val="center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2.2</w:t>
            </w:r>
          </w:p>
        </w:tc>
        <w:tc>
          <w:tcPr>
            <w:tcW w:w="1241" w:type="dxa"/>
          </w:tcPr>
          <w:p w:rsidR="003C3960" w:rsidRDefault="003C3960" w:rsidP="001F773A">
            <w:pPr>
              <w:tabs>
                <w:tab w:val="left" w:pos="1560"/>
              </w:tabs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0,3</w:t>
            </w:r>
          </w:p>
        </w:tc>
      </w:tr>
      <w:tr w:rsidR="003C3960" w:rsidRPr="00875068" w:rsidTr="003C3960">
        <w:tc>
          <w:tcPr>
            <w:tcW w:w="560" w:type="dxa"/>
          </w:tcPr>
          <w:p w:rsidR="003C3960" w:rsidRPr="00875068" w:rsidRDefault="003C3960" w:rsidP="001F773A">
            <w:pPr>
              <w:tabs>
                <w:tab w:val="left" w:pos="1560"/>
              </w:tabs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5</w:t>
            </w:r>
            <w:r w:rsidR="0071450D">
              <w:rPr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5502" w:type="dxa"/>
          </w:tcPr>
          <w:p w:rsidR="003C3960" w:rsidRPr="00875068" w:rsidRDefault="003C3960" w:rsidP="001F773A">
            <w:pPr>
              <w:tabs>
                <w:tab w:val="left" w:pos="1560"/>
              </w:tabs>
              <w:rPr>
                <w:bCs/>
                <w:spacing w:val="-4"/>
                <w:sz w:val="24"/>
                <w:szCs w:val="24"/>
              </w:rPr>
            </w:pPr>
            <w:r w:rsidRPr="00875068">
              <w:rPr>
                <w:bCs/>
                <w:spacing w:val="-4"/>
                <w:sz w:val="24"/>
                <w:szCs w:val="24"/>
              </w:rPr>
              <w:t>Обеспечение обороны и безопасности</w:t>
            </w:r>
          </w:p>
        </w:tc>
        <w:tc>
          <w:tcPr>
            <w:tcW w:w="2268" w:type="dxa"/>
          </w:tcPr>
          <w:p w:rsidR="003C3960" w:rsidRPr="00875068" w:rsidRDefault="003C3960" w:rsidP="001F773A">
            <w:pPr>
              <w:tabs>
                <w:tab w:val="left" w:pos="1560"/>
              </w:tabs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875068">
              <w:rPr>
                <w:color w:val="000000"/>
                <w:spacing w:val="-4"/>
                <w:sz w:val="24"/>
                <w:szCs w:val="24"/>
              </w:rPr>
              <w:t>8.0.</w:t>
            </w:r>
          </w:p>
        </w:tc>
        <w:tc>
          <w:tcPr>
            <w:tcW w:w="1241" w:type="dxa"/>
          </w:tcPr>
          <w:p w:rsidR="003C3960" w:rsidRPr="00875068" w:rsidRDefault="003C3960" w:rsidP="001F773A">
            <w:pPr>
              <w:tabs>
                <w:tab w:val="left" w:pos="1560"/>
              </w:tabs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875068">
              <w:rPr>
                <w:color w:val="000000"/>
                <w:spacing w:val="-4"/>
                <w:sz w:val="24"/>
                <w:szCs w:val="24"/>
              </w:rPr>
              <w:t>0,3</w:t>
            </w:r>
          </w:p>
        </w:tc>
      </w:tr>
      <w:tr w:rsidR="003C3960" w:rsidRPr="00875068" w:rsidTr="003C3960">
        <w:tc>
          <w:tcPr>
            <w:tcW w:w="560" w:type="dxa"/>
          </w:tcPr>
          <w:p w:rsidR="003C3960" w:rsidRDefault="0071450D" w:rsidP="001F773A">
            <w:pPr>
              <w:tabs>
                <w:tab w:val="left" w:pos="1560"/>
              </w:tabs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6.</w:t>
            </w:r>
          </w:p>
        </w:tc>
        <w:tc>
          <w:tcPr>
            <w:tcW w:w="5502" w:type="dxa"/>
          </w:tcPr>
          <w:p w:rsidR="003C3960" w:rsidRPr="00875068" w:rsidRDefault="003C3960" w:rsidP="001F773A">
            <w:pPr>
              <w:tabs>
                <w:tab w:val="left" w:pos="1560"/>
              </w:tabs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З</w:t>
            </w:r>
            <w:r w:rsidRPr="003C3960">
              <w:rPr>
                <w:bCs/>
                <w:spacing w:val="-4"/>
                <w:sz w:val="24"/>
                <w:szCs w:val="24"/>
              </w:rPr>
              <w:t>емельны</w:t>
            </w:r>
            <w:r>
              <w:rPr>
                <w:bCs/>
                <w:spacing w:val="-4"/>
                <w:sz w:val="24"/>
                <w:szCs w:val="24"/>
              </w:rPr>
              <w:t>е</w:t>
            </w:r>
            <w:r w:rsidRPr="003C3960">
              <w:rPr>
                <w:bCs/>
                <w:spacing w:val="-4"/>
                <w:sz w:val="24"/>
                <w:szCs w:val="24"/>
              </w:rPr>
              <w:t xml:space="preserve"> участк</w:t>
            </w:r>
            <w:r w:rsidR="0071450D">
              <w:rPr>
                <w:bCs/>
                <w:spacing w:val="-4"/>
                <w:sz w:val="24"/>
                <w:szCs w:val="24"/>
              </w:rPr>
              <w:t>и</w:t>
            </w:r>
            <w:r w:rsidRPr="003C3960">
              <w:rPr>
                <w:bCs/>
                <w:spacing w:val="-4"/>
                <w:sz w:val="24"/>
                <w:szCs w:val="24"/>
              </w:rPr>
              <w:t xml:space="preserve"> общего назначени</w:t>
            </w:r>
            <w:proofErr w:type="gramStart"/>
            <w:r w:rsidRPr="003C3960">
              <w:rPr>
                <w:bCs/>
                <w:spacing w:val="-4"/>
                <w:sz w:val="24"/>
                <w:szCs w:val="24"/>
              </w:rPr>
              <w:t>я</w:t>
            </w:r>
            <w:r w:rsidR="0071450D">
              <w:rPr>
                <w:spacing w:val="-4"/>
                <w:sz w:val="24"/>
                <w:szCs w:val="24"/>
              </w:rPr>
              <w:t>(</w:t>
            </w:r>
            <w:proofErr w:type="gramEnd"/>
            <w:r w:rsidR="0071450D">
              <w:rPr>
                <w:spacing w:val="-4"/>
                <w:sz w:val="24"/>
                <w:szCs w:val="24"/>
              </w:rPr>
              <w:t>за исключением земельных участков, используемых в предпринимательской деятельности)</w:t>
            </w:r>
            <w:r w:rsidRPr="003C3960">
              <w:rPr>
                <w:bCs/>
                <w:spacing w:val="-4"/>
                <w:sz w:val="24"/>
                <w:szCs w:val="24"/>
              </w:rPr>
              <w:t xml:space="preserve">, предусмотренных Федеральным законом от 29 июля 2017 года </w:t>
            </w:r>
            <w:r w:rsidR="0071450D">
              <w:rPr>
                <w:bCs/>
                <w:spacing w:val="-4"/>
                <w:sz w:val="24"/>
                <w:szCs w:val="24"/>
              </w:rPr>
              <w:t>№</w:t>
            </w:r>
            <w:r w:rsidRPr="003C3960">
              <w:rPr>
                <w:bCs/>
                <w:spacing w:val="-4"/>
                <w:sz w:val="24"/>
                <w:szCs w:val="24"/>
              </w:rPr>
              <w:t xml:space="preserve"> 217-ФЗ </w:t>
            </w:r>
            <w:r w:rsidR="0071450D">
              <w:rPr>
                <w:bCs/>
                <w:spacing w:val="-4"/>
                <w:sz w:val="24"/>
                <w:szCs w:val="24"/>
              </w:rPr>
              <w:t>«</w:t>
            </w:r>
            <w:r w:rsidRPr="003C3960">
              <w:rPr>
                <w:bCs/>
                <w:spacing w:val="-4"/>
                <w:sz w:val="24"/>
                <w:szCs w:val="24"/>
              </w:rPr>
      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      </w:r>
            <w:r w:rsidR="0071450D">
              <w:rPr>
                <w:bCs/>
                <w:spacing w:val="-4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C3960" w:rsidRPr="00875068" w:rsidRDefault="0071450D" w:rsidP="001F773A">
            <w:pPr>
              <w:tabs>
                <w:tab w:val="left" w:pos="1560"/>
              </w:tabs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13.0</w:t>
            </w:r>
          </w:p>
        </w:tc>
        <w:tc>
          <w:tcPr>
            <w:tcW w:w="1241" w:type="dxa"/>
          </w:tcPr>
          <w:p w:rsidR="003C3960" w:rsidRPr="00875068" w:rsidRDefault="0071450D" w:rsidP="001F773A">
            <w:pPr>
              <w:tabs>
                <w:tab w:val="left" w:pos="1560"/>
              </w:tabs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0,3</w:t>
            </w:r>
          </w:p>
        </w:tc>
      </w:tr>
      <w:tr w:rsidR="003C3960" w:rsidRPr="00875068" w:rsidTr="003C3960">
        <w:tc>
          <w:tcPr>
            <w:tcW w:w="560" w:type="dxa"/>
          </w:tcPr>
          <w:p w:rsidR="003C3960" w:rsidRPr="00875068" w:rsidRDefault="003C3960" w:rsidP="001F773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7</w:t>
            </w:r>
            <w:r w:rsidR="0071450D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502" w:type="dxa"/>
          </w:tcPr>
          <w:p w:rsidR="003C3960" w:rsidRPr="00875068" w:rsidRDefault="003C3960" w:rsidP="001F773A">
            <w:pPr>
              <w:jc w:val="both"/>
              <w:rPr>
                <w:sz w:val="24"/>
                <w:szCs w:val="24"/>
              </w:rPr>
            </w:pPr>
            <w:r w:rsidRPr="00875068">
              <w:rPr>
                <w:sz w:val="24"/>
                <w:szCs w:val="24"/>
                <w:shd w:val="clear" w:color="auto" w:fill="FFFFFF"/>
              </w:rPr>
              <w:t>Ведение огородничеств</w:t>
            </w:r>
            <w:proofErr w:type="gramStart"/>
            <w:r w:rsidRPr="00875068">
              <w:rPr>
                <w:sz w:val="24"/>
                <w:szCs w:val="24"/>
                <w:shd w:val="clear" w:color="auto" w:fill="FFFFFF"/>
              </w:rPr>
              <w:t>а</w:t>
            </w:r>
            <w:r w:rsidR="0071450D">
              <w:rPr>
                <w:spacing w:val="-4"/>
                <w:sz w:val="24"/>
                <w:szCs w:val="24"/>
              </w:rPr>
              <w:t>(</w:t>
            </w:r>
            <w:proofErr w:type="gramEnd"/>
            <w:r w:rsidR="0071450D">
              <w:rPr>
                <w:spacing w:val="-4"/>
                <w:sz w:val="24"/>
                <w:szCs w:val="24"/>
              </w:rPr>
              <w:t xml:space="preserve">за исключением </w:t>
            </w:r>
            <w:r w:rsidR="0071450D">
              <w:rPr>
                <w:spacing w:val="-4"/>
                <w:sz w:val="24"/>
                <w:szCs w:val="24"/>
              </w:rPr>
              <w:lastRenderedPageBreak/>
              <w:t>земельных участков, используемых в предпринимательской деятельности)</w:t>
            </w:r>
          </w:p>
        </w:tc>
        <w:tc>
          <w:tcPr>
            <w:tcW w:w="2268" w:type="dxa"/>
          </w:tcPr>
          <w:p w:rsidR="003C3960" w:rsidRPr="00875068" w:rsidRDefault="003C3960" w:rsidP="001F773A">
            <w:pPr>
              <w:tabs>
                <w:tab w:val="left" w:pos="1560"/>
              </w:tabs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875068">
              <w:rPr>
                <w:color w:val="000000"/>
                <w:spacing w:val="-4"/>
                <w:sz w:val="24"/>
                <w:szCs w:val="24"/>
              </w:rPr>
              <w:lastRenderedPageBreak/>
              <w:t>13.</w:t>
            </w:r>
            <w:r w:rsidR="0071450D">
              <w:rPr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3C3960" w:rsidRPr="00875068" w:rsidRDefault="003C3960" w:rsidP="001F773A">
            <w:pPr>
              <w:tabs>
                <w:tab w:val="left" w:pos="1560"/>
              </w:tabs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875068">
              <w:rPr>
                <w:color w:val="000000"/>
                <w:spacing w:val="-4"/>
                <w:sz w:val="24"/>
                <w:szCs w:val="24"/>
              </w:rPr>
              <w:t>0,3</w:t>
            </w:r>
          </w:p>
        </w:tc>
      </w:tr>
      <w:tr w:rsidR="003C3960" w:rsidRPr="00875068" w:rsidTr="003C3960">
        <w:tc>
          <w:tcPr>
            <w:tcW w:w="560" w:type="dxa"/>
          </w:tcPr>
          <w:p w:rsidR="003C3960" w:rsidRDefault="0071450D" w:rsidP="001F773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>8.</w:t>
            </w:r>
          </w:p>
        </w:tc>
        <w:tc>
          <w:tcPr>
            <w:tcW w:w="5502" w:type="dxa"/>
          </w:tcPr>
          <w:p w:rsidR="003C3960" w:rsidRPr="00875068" w:rsidRDefault="0071450D" w:rsidP="001F773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Для ведения садоводства </w:t>
            </w:r>
            <w:r>
              <w:rPr>
                <w:spacing w:val="-4"/>
                <w:sz w:val="24"/>
                <w:szCs w:val="24"/>
              </w:rPr>
              <w:t>(за исключением земельных участков, используемых в предпринимательской деятельности)</w:t>
            </w:r>
          </w:p>
        </w:tc>
        <w:tc>
          <w:tcPr>
            <w:tcW w:w="2268" w:type="dxa"/>
          </w:tcPr>
          <w:p w:rsidR="003C3960" w:rsidRPr="00875068" w:rsidRDefault="0071450D" w:rsidP="001F773A">
            <w:pPr>
              <w:tabs>
                <w:tab w:val="left" w:pos="1560"/>
              </w:tabs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13.2</w:t>
            </w:r>
          </w:p>
        </w:tc>
        <w:tc>
          <w:tcPr>
            <w:tcW w:w="1241" w:type="dxa"/>
          </w:tcPr>
          <w:p w:rsidR="003C3960" w:rsidRPr="00875068" w:rsidRDefault="0071450D" w:rsidP="001F773A">
            <w:pPr>
              <w:tabs>
                <w:tab w:val="left" w:pos="1560"/>
              </w:tabs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0,3</w:t>
            </w:r>
          </w:p>
        </w:tc>
      </w:tr>
      <w:tr w:rsidR="003C3960" w:rsidRPr="00875068" w:rsidTr="003C3960">
        <w:tc>
          <w:tcPr>
            <w:tcW w:w="560" w:type="dxa"/>
          </w:tcPr>
          <w:p w:rsidR="003C3960" w:rsidRPr="00875068" w:rsidRDefault="0071450D" w:rsidP="001F773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5502" w:type="dxa"/>
          </w:tcPr>
          <w:p w:rsidR="003C3960" w:rsidRPr="00875068" w:rsidRDefault="003C3960" w:rsidP="001F773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75068">
              <w:rPr>
                <w:sz w:val="24"/>
                <w:szCs w:val="24"/>
                <w:shd w:val="clear" w:color="auto" w:fill="FFFFFF"/>
              </w:rPr>
              <w:t>Прочие вид</w:t>
            </w:r>
            <w:r w:rsidR="0071450D">
              <w:rPr>
                <w:sz w:val="24"/>
                <w:szCs w:val="24"/>
                <w:shd w:val="clear" w:color="auto" w:fill="FFFFFF"/>
              </w:rPr>
              <w:t>ы</w:t>
            </w:r>
            <w:r w:rsidRPr="00875068">
              <w:rPr>
                <w:sz w:val="24"/>
                <w:szCs w:val="24"/>
                <w:shd w:val="clear" w:color="auto" w:fill="FFFFFF"/>
              </w:rPr>
              <w:t xml:space="preserve"> разрешённого использования земельных участков, за </w:t>
            </w:r>
            <w:r w:rsidRPr="00875068">
              <w:rPr>
                <w:color w:val="000000"/>
                <w:spacing w:val="-4"/>
                <w:sz w:val="24"/>
                <w:szCs w:val="24"/>
              </w:rPr>
              <w:t>исключением отражённых в строках №1-</w:t>
            </w:r>
            <w:r w:rsidR="0071450D">
              <w:rPr>
                <w:color w:val="000000"/>
                <w:spacing w:val="-4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C3960" w:rsidRPr="00875068" w:rsidRDefault="003C3960" w:rsidP="001F773A">
            <w:pPr>
              <w:tabs>
                <w:tab w:val="left" w:pos="1560"/>
              </w:tabs>
              <w:jc w:val="center"/>
              <w:rPr>
                <w:color w:val="000000"/>
                <w:spacing w:val="-4"/>
                <w:sz w:val="24"/>
                <w:szCs w:val="24"/>
              </w:rPr>
            </w:pPr>
            <w:proofErr w:type="gramStart"/>
            <w:r w:rsidRPr="00875068">
              <w:rPr>
                <w:color w:val="000000"/>
                <w:spacing w:val="-4"/>
                <w:sz w:val="24"/>
                <w:szCs w:val="24"/>
              </w:rPr>
              <w:t>прочие, за исключением отражённых в строках № 1-</w:t>
            </w:r>
            <w:r w:rsidR="0071450D">
              <w:rPr>
                <w:color w:val="000000"/>
                <w:spacing w:val="-4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241" w:type="dxa"/>
          </w:tcPr>
          <w:p w:rsidR="003C3960" w:rsidRPr="00875068" w:rsidRDefault="003C3960" w:rsidP="001F773A">
            <w:pPr>
              <w:tabs>
                <w:tab w:val="left" w:pos="1560"/>
              </w:tabs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875068">
              <w:rPr>
                <w:color w:val="000000"/>
                <w:spacing w:val="-4"/>
                <w:sz w:val="24"/>
                <w:szCs w:val="24"/>
              </w:rPr>
              <w:t>1,5</w:t>
            </w:r>
          </w:p>
        </w:tc>
      </w:tr>
      <w:bookmarkEnd w:id="0"/>
    </w:tbl>
    <w:p w:rsidR="00DB2EAF" w:rsidRDefault="00DB2EAF" w:rsidP="0071450D">
      <w:pPr>
        <w:ind w:firstLine="709"/>
        <w:jc w:val="both"/>
        <w:rPr>
          <w:color w:val="000000" w:themeColor="text1"/>
          <w:sz w:val="24"/>
          <w:szCs w:val="24"/>
        </w:rPr>
      </w:pPr>
    </w:p>
    <w:p w:rsidR="00DB2EAF" w:rsidRDefault="00DB2EAF" w:rsidP="0071450D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».</w:t>
      </w:r>
    </w:p>
    <w:p w:rsidR="0071450D" w:rsidRPr="007C13A5" w:rsidRDefault="00CA7A12" w:rsidP="0071450D">
      <w:pPr>
        <w:ind w:firstLine="709"/>
        <w:jc w:val="both"/>
        <w:rPr>
          <w:sz w:val="24"/>
          <w:szCs w:val="24"/>
        </w:rPr>
      </w:pPr>
      <w:r w:rsidRPr="005E22F6">
        <w:rPr>
          <w:color w:val="000000" w:themeColor="text1"/>
          <w:sz w:val="24"/>
          <w:szCs w:val="24"/>
        </w:rPr>
        <w:t>2.</w:t>
      </w:r>
      <w:r w:rsidR="0071450D" w:rsidRPr="007C13A5">
        <w:rPr>
          <w:sz w:val="24"/>
          <w:szCs w:val="24"/>
        </w:rPr>
        <w:t>Настоящее решение вступает в силу с 1 января 2023 года, но не ранее чем по истечении одного месяца со дня его официального опубликования.</w:t>
      </w:r>
    </w:p>
    <w:p w:rsidR="00CA7A12" w:rsidRDefault="0071450D" w:rsidP="007145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C13A5">
        <w:rPr>
          <w:sz w:val="24"/>
          <w:szCs w:val="24"/>
        </w:rPr>
        <w:t xml:space="preserve">. </w:t>
      </w:r>
      <w:r w:rsidR="005C069A">
        <w:rPr>
          <w:sz w:val="24"/>
          <w:szCs w:val="24"/>
        </w:rPr>
        <w:t>О</w:t>
      </w:r>
      <w:r w:rsidR="005C069A" w:rsidRPr="007C13A5">
        <w:rPr>
          <w:sz w:val="24"/>
          <w:szCs w:val="24"/>
        </w:rPr>
        <w:t>публикова</w:t>
      </w:r>
      <w:r w:rsidR="005C069A">
        <w:rPr>
          <w:sz w:val="24"/>
          <w:szCs w:val="24"/>
        </w:rPr>
        <w:t>ть настоящее решение в</w:t>
      </w:r>
      <w:r w:rsidR="005C069A" w:rsidRPr="007C13A5">
        <w:rPr>
          <w:sz w:val="24"/>
          <w:szCs w:val="24"/>
        </w:rPr>
        <w:t xml:space="preserve"> </w:t>
      </w:r>
      <w:r w:rsidR="005C069A">
        <w:rPr>
          <w:sz w:val="24"/>
          <w:szCs w:val="24"/>
        </w:rPr>
        <w:t xml:space="preserve">информационном бюллетене муниципального образования «Зубцовский район» </w:t>
      </w:r>
      <w:r w:rsidR="005C069A" w:rsidRPr="007C13A5">
        <w:rPr>
          <w:sz w:val="24"/>
          <w:szCs w:val="24"/>
        </w:rPr>
        <w:t>и разме</w:t>
      </w:r>
      <w:r w:rsidR="005C069A">
        <w:rPr>
          <w:sz w:val="24"/>
          <w:szCs w:val="24"/>
        </w:rPr>
        <w:t>стить</w:t>
      </w:r>
      <w:r w:rsidR="005C069A" w:rsidRPr="007C13A5">
        <w:rPr>
          <w:sz w:val="24"/>
          <w:szCs w:val="24"/>
        </w:rPr>
        <w:t xml:space="preserve"> на официальном сайте Зубцовского района Тверской области в информационно-телекоммуникационной сети Интернет.</w:t>
      </w:r>
    </w:p>
    <w:p w:rsidR="00354A20" w:rsidRDefault="00354A20" w:rsidP="00CA7A12">
      <w:pPr>
        <w:ind w:firstLine="709"/>
        <w:jc w:val="both"/>
        <w:rPr>
          <w:sz w:val="24"/>
          <w:szCs w:val="24"/>
        </w:rPr>
      </w:pPr>
    </w:p>
    <w:p w:rsidR="00354A20" w:rsidRPr="007C13A5" w:rsidRDefault="00354A20" w:rsidP="00CA7A12">
      <w:pPr>
        <w:ind w:firstLine="709"/>
        <w:jc w:val="both"/>
        <w:rPr>
          <w:sz w:val="24"/>
          <w:szCs w:val="24"/>
        </w:rPr>
      </w:pPr>
    </w:p>
    <w:p w:rsidR="00CA7A12" w:rsidRPr="007C13A5" w:rsidRDefault="00CA7A12" w:rsidP="00CA7A12">
      <w:pPr>
        <w:ind w:firstLine="709"/>
        <w:jc w:val="both"/>
        <w:rPr>
          <w:sz w:val="24"/>
          <w:szCs w:val="24"/>
        </w:rPr>
      </w:pPr>
      <w:r w:rsidRPr="007C13A5">
        <w:rPr>
          <w:sz w:val="24"/>
          <w:szCs w:val="24"/>
        </w:rPr>
        <w:t xml:space="preserve">Председатель Думы </w:t>
      </w:r>
    </w:p>
    <w:p w:rsidR="004C1A1F" w:rsidRDefault="00CA7A12" w:rsidP="008B701A">
      <w:pPr>
        <w:ind w:firstLine="709"/>
        <w:jc w:val="both"/>
        <w:rPr>
          <w:color w:val="000000" w:themeColor="text1"/>
          <w:sz w:val="24"/>
          <w:szCs w:val="24"/>
        </w:rPr>
      </w:pPr>
      <w:r w:rsidRPr="007C13A5">
        <w:rPr>
          <w:sz w:val="24"/>
          <w:szCs w:val="24"/>
        </w:rPr>
        <w:t xml:space="preserve">Зубцовского муниципального округа                                          </w:t>
      </w:r>
      <w:r w:rsidR="00354A20" w:rsidRPr="00354A20">
        <w:rPr>
          <w:color w:val="000000" w:themeColor="text1"/>
          <w:sz w:val="24"/>
          <w:szCs w:val="24"/>
        </w:rPr>
        <w:t>Н.В.Дедкова</w:t>
      </w:r>
    </w:p>
    <w:p w:rsidR="00354A20" w:rsidRDefault="00354A20" w:rsidP="008B701A">
      <w:pPr>
        <w:ind w:firstLine="709"/>
        <w:jc w:val="both"/>
        <w:rPr>
          <w:color w:val="000000" w:themeColor="text1"/>
          <w:sz w:val="24"/>
          <w:szCs w:val="24"/>
        </w:rPr>
      </w:pPr>
    </w:p>
    <w:p w:rsidR="00354A20" w:rsidRDefault="00354A20" w:rsidP="008B701A">
      <w:pPr>
        <w:ind w:firstLine="709"/>
        <w:jc w:val="both"/>
        <w:rPr>
          <w:color w:val="000000" w:themeColor="text1"/>
          <w:sz w:val="24"/>
          <w:szCs w:val="24"/>
        </w:rPr>
      </w:pPr>
    </w:p>
    <w:p w:rsidR="00354A20" w:rsidRDefault="00354A20" w:rsidP="008B701A">
      <w:pPr>
        <w:ind w:firstLine="709"/>
        <w:jc w:val="both"/>
        <w:rPr>
          <w:color w:val="000000" w:themeColor="text1"/>
          <w:sz w:val="24"/>
          <w:szCs w:val="24"/>
        </w:rPr>
      </w:pPr>
    </w:p>
    <w:p w:rsidR="00354A20" w:rsidRDefault="00354A20" w:rsidP="008B701A">
      <w:pPr>
        <w:ind w:firstLine="709"/>
        <w:jc w:val="both"/>
        <w:rPr>
          <w:color w:val="000000" w:themeColor="text1"/>
          <w:sz w:val="24"/>
          <w:szCs w:val="24"/>
        </w:rPr>
      </w:pPr>
    </w:p>
    <w:p w:rsidR="00354A20" w:rsidRDefault="00354A20" w:rsidP="008B701A">
      <w:pPr>
        <w:ind w:firstLine="709"/>
        <w:jc w:val="both"/>
        <w:rPr>
          <w:color w:val="000000" w:themeColor="text1"/>
          <w:sz w:val="24"/>
          <w:szCs w:val="24"/>
        </w:rPr>
      </w:pPr>
    </w:p>
    <w:p w:rsidR="00354A20" w:rsidRDefault="00354A20" w:rsidP="008B701A">
      <w:pPr>
        <w:ind w:firstLine="709"/>
        <w:jc w:val="both"/>
        <w:rPr>
          <w:color w:val="000000" w:themeColor="text1"/>
          <w:sz w:val="24"/>
          <w:szCs w:val="24"/>
        </w:rPr>
      </w:pPr>
    </w:p>
    <w:p w:rsidR="00354A20" w:rsidRDefault="00354A20" w:rsidP="008B701A">
      <w:pPr>
        <w:ind w:firstLine="709"/>
        <w:jc w:val="both"/>
        <w:rPr>
          <w:color w:val="000000" w:themeColor="text1"/>
          <w:sz w:val="24"/>
          <w:szCs w:val="24"/>
        </w:rPr>
      </w:pPr>
    </w:p>
    <w:p w:rsidR="00354A20" w:rsidRDefault="00354A20" w:rsidP="008B701A">
      <w:pPr>
        <w:ind w:firstLine="709"/>
        <w:jc w:val="both"/>
        <w:rPr>
          <w:color w:val="000000" w:themeColor="text1"/>
          <w:sz w:val="24"/>
          <w:szCs w:val="24"/>
        </w:rPr>
      </w:pPr>
    </w:p>
    <w:p w:rsidR="00354A20" w:rsidRDefault="00354A20" w:rsidP="008B701A">
      <w:pPr>
        <w:ind w:firstLine="709"/>
        <w:jc w:val="both"/>
        <w:rPr>
          <w:color w:val="000000" w:themeColor="text1"/>
          <w:sz w:val="24"/>
          <w:szCs w:val="24"/>
        </w:rPr>
      </w:pPr>
    </w:p>
    <w:p w:rsidR="00354A20" w:rsidRDefault="00354A20" w:rsidP="008B701A">
      <w:pPr>
        <w:ind w:firstLine="709"/>
        <w:jc w:val="both"/>
        <w:rPr>
          <w:color w:val="000000" w:themeColor="text1"/>
          <w:sz w:val="24"/>
          <w:szCs w:val="24"/>
        </w:rPr>
      </w:pPr>
    </w:p>
    <w:p w:rsidR="00354A20" w:rsidRDefault="00354A20" w:rsidP="008B701A">
      <w:pPr>
        <w:ind w:firstLine="709"/>
        <w:jc w:val="both"/>
        <w:rPr>
          <w:color w:val="000000" w:themeColor="text1"/>
          <w:sz w:val="24"/>
          <w:szCs w:val="24"/>
        </w:rPr>
      </w:pPr>
    </w:p>
    <w:p w:rsidR="00354A20" w:rsidRDefault="00354A20" w:rsidP="008B701A">
      <w:pPr>
        <w:ind w:firstLine="709"/>
        <w:jc w:val="both"/>
        <w:rPr>
          <w:color w:val="000000" w:themeColor="text1"/>
          <w:sz w:val="24"/>
          <w:szCs w:val="24"/>
        </w:rPr>
      </w:pPr>
    </w:p>
    <w:p w:rsidR="00354A20" w:rsidRDefault="00354A20" w:rsidP="008B701A">
      <w:pPr>
        <w:ind w:firstLine="709"/>
        <w:jc w:val="both"/>
        <w:rPr>
          <w:color w:val="000000" w:themeColor="text1"/>
          <w:sz w:val="24"/>
          <w:szCs w:val="24"/>
        </w:rPr>
      </w:pPr>
    </w:p>
    <w:p w:rsidR="00354A20" w:rsidRDefault="00354A20" w:rsidP="008B701A">
      <w:pPr>
        <w:ind w:firstLine="709"/>
        <w:jc w:val="both"/>
        <w:rPr>
          <w:color w:val="000000" w:themeColor="text1"/>
          <w:sz w:val="24"/>
          <w:szCs w:val="24"/>
        </w:rPr>
      </w:pPr>
    </w:p>
    <w:p w:rsidR="00354A20" w:rsidRDefault="00354A20" w:rsidP="008B701A">
      <w:pPr>
        <w:ind w:firstLine="709"/>
        <w:jc w:val="both"/>
        <w:rPr>
          <w:color w:val="000000" w:themeColor="text1"/>
          <w:sz w:val="24"/>
          <w:szCs w:val="24"/>
        </w:rPr>
      </w:pPr>
    </w:p>
    <w:p w:rsidR="008503FD" w:rsidRDefault="008503FD" w:rsidP="008B701A">
      <w:pPr>
        <w:ind w:firstLine="709"/>
        <w:jc w:val="both"/>
        <w:rPr>
          <w:color w:val="000000" w:themeColor="text1"/>
          <w:sz w:val="24"/>
          <w:szCs w:val="24"/>
        </w:rPr>
      </w:pPr>
    </w:p>
    <w:p w:rsidR="008503FD" w:rsidRDefault="008503FD" w:rsidP="008B701A">
      <w:pPr>
        <w:ind w:firstLine="709"/>
        <w:jc w:val="both"/>
        <w:rPr>
          <w:color w:val="000000" w:themeColor="text1"/>
          <w:sz w:val="24"/>
          <w:szCs w:val="24"/>
        </w:rPr>
      </w:pPr>
    </w:p>
    <w:p w:rsidR="008503FD" w:rsidRDefault="008503FD" w:rsidP="008B701A">
      <w:pPr>
        <w:ind w:firstLine="709"/>
        <w:jc w:val="both"/>
        <w:rPr>
          <w:color w:val="000000" w:themeColor="text1"/>
          <w:sz w:val="24"/>
          <w:szCs w:val="24"/>
        </w:rPr>
      </w:pPr>
    </w:p>
    <w:p w:rsidR="00B32DAC" w:rsidRDefault="00B32DAC" w:rsidP="008B701A">
      <w:pPr>
        <w:ind w:firstLine="709"/>
        <w:jc w:val="both"/>
        <w:rPr>
          <w:color w:val="000000" w:themeColor="text1"/>
          <w:sz w:val="24"/>
          <w:szCs w:val="24"/>
        </w:rPr>
      </w:pPr>
    </w:p>
    <w:p w:rsidR="00B32DAC" w:rsidRDefault="00B32DAC" w:rsidP="008B701A">
      <w:pPr>
        <w:ind w:firstLine="709"/>
        <w:jc w:val="both"/>
        <w:rPr>
          <w:color w:val="000000" w:themeColor="text1"/>
          <w:sz w:val="24"/>
          <w:szCs w:val="24"/>
        </w:rPr>
      </w:pPr>
    </w:p>
    <w:p w:rsidR="00B32DAC" w:rsidRDefault="00B32DAC" w:rsidP="008B701A">
      <w:pPr>
        <w:ind w:firstLine="709"/>
        <w:jc w:val="both"/>
        <w:rPr>
          <w:color w:val="000000" w:themeColor="text1"/>
          <w:sz w:val="24"/>
          <w:szCs w:val="24"/>
        </w:rPr>
      </w:pPr>
    </w:p>
    <w:p w:rsidR="00B32DAC" w:rsidRDefault="00B32DAC" w:rsidP="008B701A">
      <w:pPr>
        <w:ind w:firstLine="709"/>
        <w:jc w:val="both"/>
        <w:rPr>
          <w:color w:val="000000" w:themeColor="text1"/>
          <w:sz w:val="24"/>
          <w:szCs w:val="24"/>
        </w:rPr>
      </w:pPr>
    </w:p>
    <w:p w:rsidR="00B32DAC" w:rsidRDefault="00B32DAC" w:rsidP="008B701A">
      <w:pPr>
        <w:ind w:firstLine="709"/>
        <w:jc w:val="both"/>
        <w:rPr>
          <w:color w:val="000000" w:themeColor="text1"/>
          <w:sz w:val="24"/>
          <w:szCs w:val="24"/>
        </w:rPr>
      </w:pPr>
    </w:p>
    <w:p w:rsidR="00B32DAC" w:rsidRDefault="00B32DAC" w:rsidP="008B701A">
      <w:pPr>
        <w:ind w:firstLine="709"/>
        <w:jc w:val="both"/>
        <w:rPr>
          <w:color w:val="000000" w:themeColor="text1"/>
          <w:sz w:val="24"/>
          <w:szCs w:val="24"/>
        </w:rPr>
      </w:pPr>
    </w:p>
    <w:p w:rsidR="00B32DAC" w:rsidRDefault="00B32DAC" w:rsidP="008B701A">
      <w:pPr>
        <w:ind w:firstLine="709"/>
        <w:jc w:val="both"/>
        <w:rPr>
          <w:color w:val="000000" w:themeColor="text1"/>
          <w:sz w:val="24"/>
          <w:szCs w:val="24"/>
        </w:rPr>
      </w:pPr>
    </w:p>
    <w:p w:rsidR="00B32DAC" w:rsidRDefault="00B32DAC" w:rsidP="008B701A">
      <w:pPr>
        <w:ind w:firstLine="709"/>
        <w:jc w:val="both"/>
        <w:rPr>
          <w:color w:val="000000" w:themeColor="text1"/>
          <w:sz w:val="24"/>
          <w:szCs w:val="24"/>
        </w:rPr>
      </w:pPr>
    </w:p>
    <w:p w:rsidR="00B32DAC" w:rsidRDefault="00B32DAC" w:rsidP="008B701A">
      <w:pPr>
        <w:ind w:firstLine="709"/>
        <w:jc w:val="both"/>
        <w:rPr>
          <w:color w:val="000000" w:themeColor="text1"/>
          <w:sz w:val="24"/>
          <w:szCs w:val="24"/>
        </w:rPr>
      </w:pPr>
    </w:p>
    <w:p w:rsidR="00B32DAC" w:rsidRDefault="00B32DAC" w:rsidP="008B701A">
      <w:pPr>
        <w:ind w:firstLine="709"/>
        <w:jc w:val="both"/>
        <w:rPr>
          <w:color w:val="000000" w:themeColor="text1"/>
          <w:sz w:val="24"/>
          <w:szCs w:val="24"/>
        </w:rPr>
      </w:pPr>
    </w:p>
    <w:p w:rsidR="00B32DAC" w:rsidRDefault="00B32DAC" w:rsidP="008B701A">
      <w:pPr>
        <w:ind w:firstLine="709"/>
        <w:jc w:val="both"/>
        <w:rPr>
          <w:color w:val="000000" w:themeColor="text1"/>
          <w:sz w:val="24"/>
          <w:szCs w:val="24"/>
        </w:rPr>
      </w:pPr>
    </w:p>
    <w:p w:rsidR="00B32DAC" w:rsidRDefault="00B32DAC" w:rsidP="008B701A">
      <w:pPr>
        <w:ind w:firstLine="709"/>
        <w:jc w:val="both"/>
        <w:rPr>
          <w:color w:val="000000" w:themeColor="text1"/>
          <w:sz w:val="24"/>
          <w:szCs w:val="24"/>
        </w:rPr>
      </w:pPr>
    </w:p>
    <w:p w:rsidR="00B32DAC" w:rsidRDefault="00B32DAC" w:rsidP="008B701A">
      <w:pPr>
        <w:ind w:firstLine="709"/>
        <w:jc w:val="both"/>
        <w:rPr>
          <w:color w:val="000000" w:themeColor="text1"/>
          <w:sz w:val="24"/>
          <w:szCs w:val="24"/>
        </w:rPr>
      </w:pPr>
    </w:p>
    <w:p w:rsidR="00B32DAC" w:rsidRDefault="00B32DAC" w:rsidP="008B701A">
      <w:pPr>
        <w:ind w:firstLine="709"/>
        <w:jc w:val="both"/>
        <w:rPr>
          <w:color w:val="000000" w:themeColor="text1"/>
          <w:sz w:val="24"/>
          <w:szCs w:val="24"/>
        </w:rPr>
      </w:pPr>
    </w:p>
    <w:p w:rsidR="00B32DAC" w:rsidRDefault="00B32DAC" w:rsidP="008B701A">
      <w:pPr>
        <w:ind w:firstLine="709"/>
        <w:jc w:val="both"/>
        <w:rPr>
          <w:color w:val="000000" w:themeColor="text1"/>
          <w:sz w:val="24"/>
          <w:szCs w:val="24"/>
        </w:rPr>
      </w:pPr>
    </w:p>
    <w:p w:rsidR="00B32DAC" w:rsidRDefault="00B32DAC" w:rsidP="008B701A">
      <w:pPr>
        <w:ind w:firstLine="709"/>
        <w:jc w:val="both"/>
        <w:rPr>
          <w:color w:val="000000" w:themeColor="text1"/>
          <w:sz w:val="24"/>
          <w:szCs w:val="24"/>
        </w:rPr>
      </w:pPr>
    </w:p>
    <w:p w:rsidR="00B32DAC" w:rsidRDefault="00B32DAC" w:rsidP="008B701A">
      <w:pPr>
        <w:ind w:firstLine="709"/>
        <w:jc w:val="both"/>
        <w:rPr>
          <w:color w:val="000000" w:themeColor="text1"/>
          <w:sz w:val="24"/>
          <w:szCs w:val="24"/>
        </w:rPr>
      </w:pPr>
    </w:p>
    <w:p w:rsidR="00B32DAC" w:rsidRDefault="00B32DAC" w:rsidP="008B701A">
      <w:pPr>
        <w:ind w:firstLine="709"/>
        <w:jc w:val="both"/>
        <w:rPr>
          <w:color w:val="000000" w:themeColor="text1"/>
          <w:sz w:val="24"/>
          <w:szCs w:val="24"/>
        </w:rPr>
      </w:pPr>
    </w:p>
    <w:p w:rsidR="00354A20" w:rsidRDefault="00354A20" w:rsidP="008B701A">
      <w:pPr>
        <w:ind w:firstLine="709"/>
        <w:jc w:val="both"/>
        <w:rPr>
          <w:color w:val="000000" w:themeColor="text1"/>
          <w:sz w:val="24"/>
          <w:szCs w:val="24"/>
        </w:rPr>
      </w:pPr>
    </w:p>
    <w:p w:rsidR="005D178C" w:rsidRDefault="005D178C" w:rsidP="005D178C">
      <w:pPr>
        <w:tabs>
          <w:tab w:val="center" w:pos="4394"/>
          <w:tab w:val="left" w:pos="7755"/>
          <w:tab w:val="right" w:pos="8788"/>
        </w:tabs>
        <w:spacing w:line="276" w:lineRule="auto"/>
        <w:ind w:right="567"/>
        <w:jc w:val="center"/>
        <w:rPr>
          <w:b/>
          <w:sz w:val="24"/>
          <w:szCs w:val="24"/>
        </w:rPr>
      </w:pPr>
    </w:p>
    <w:p w:rsidR="005D178C" w:rsidRDefault="005D178C" w:rsidP="005D178C">
      <w:pPr>
        <w:ind w:firstLine="709"/>
        <w:jc w:val="both"/>
        <w:rPr>
          <w:color w:val="000000" w:themeColor="text1"/>
          <w:sz w:val="24"/>
          <w:szCs w:val="24"/>
        </w:rPr>
      </w:pPr>
    </w:p>
    <w:p w:rsidR="005D178C" w:rsidRDefault="005D178C" w:rsidP="005D178C">
      <w:pPr>
        <w:ind w:firstLine="709"/>
        <w:jc w:val="both"/>
        <w:rPr>
          <w:color w:val="000000" w:themeColor="text1"/>
          <w:sz w:val="24"/>
          <w:szCs w:val="24"/>
        </w:rPr>
      </w:pPr>
    </w:p>
    <w:p w:rsidR="005D178C" w:rsidRDefault="005D178C" w:rsidP="005D178C">
      <w:pPr>
        <w:ind w:firstLine="709"/>
        <w:jc w:val="both"/>
        <w:rPr>
          <w:color w:val="000000" w:themeColor="text1"/>
          <w:sz w:val="24"/>
          <w:szCs w:val="24"/>
        </w:rPr>
      </w:pPr>
    </w:p>
    <w:p w:rsidR="00354A20" w:rsidRDefault="00354A20" w:rsidP="008B701A">
      <w:pPr>
        <w:ind w:firstLine="709"/>
        <w:jc w:val="both"/>
        <w:rPr>
          <w:color w:val="000000" w:themeColor="text1"/>
          <w:sz w:val="24"/>
          <w:szCs w:val="24"/>
        </w:rPr>
      </w:pPr>
    </w:p>
    <w:p w:rsidR="00354A20" w:rsidRDefault="00354A20" w:rsidP="008B701A">
      <w:pPr>
        <w:ind w:firstLine="709"/>
        <w:jc w:val="both"/>
        <w:rPr>
          <w:color w:val="000000" w:themeColor="text1"/>
          <w:sz w:val="24"/>
          <w:szCs w:val="24"/>
        </w:rPr>
      </w:pPr>
    </w:p>
    <w:p w:rsidR="008656DC" w:rsidRDefault="008656DC" w:rsidP="00354A20">
      <w:pPr>
        <w:ind w:firstLine="709"/>
        <w:jc w:val="right"/>
      </w:pPr>
    </w:p>
    <w:sectPr w:rsidR="008656DC" w:rsidSect="001365D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A12"/>
    <w:rsid w:val="00037D8B"/>
    <w:rsid w:val="000971B3"/>
    <w:rsid w:val="000C07BC"/>
    <w:rsid w:val="000E7EB3"/>
    <w:rsid w:val="001365DB"/>
    <w:rsid w:val="001545FF"/>
    <w:rsid w:val="00160415"/>
    <w:rsid w:val="00160FBE"/>
    <w:rsid w:val="001A52C3"/>
    <w:rsid w:val="001B18C7"/>
    <w:rsid w:val="001C1081"/>
    <w:rsid w:val="002668DB"/>
    <w:rsid w:val="002B7599"/>
    <w:rsid w:val="00305C52"/>
    <w:rsid w:val="00354A20"/>
    <w:rsid w:val="003724B0"/>
    <w:rsid w:val="003A4F6A"/>
    <w:rsid w:val="003C3960"/>
    <w:rsid w:val="00414963"/>
    <w:rsid w:val="00452C24"/>
    <w:rsid w:val="00455897"/>
    <w:rsid w:val="004A7599"/>
    <w:rsid w:val="004B1465"/>
    <w:rsid w:val="004C1A1F"/>
    <w:rsid w:val="0055675E"/>
    <w:rsid w:val="005C069A"/>
    <w:rsid w:val="005D178C"/>
    <w:rsid w:val="005E22F6"/>
    <w:rsid w:val="005F73FB"/>
    <w:rsid w:val="00663C0A"/>
    <w:rsid w:val="00687FEA"/>
    <w:rsid w:val="006A3B12"/>
    <w:rsid w:val="0071450D"/>
    <w:rsid w:val="008020CB"/>
    <w:rsid w:val="008503FD"/>
    <w:rsid w:val="008656DC"/>
    <w:rsid w:val="008B701A"/>
    <w:rsid w:val="00A139AD"/>
    <w:rsid w:val="00A95BC2"/>
    <w:rsid w:val="00AB7CD4"/>
    <w:rsid w:val="00B32DAC"/>
    <w:rsid w:val="00B37FF3"/>
    <w:rsid w:val="00B8558A"/>
    <w:rsid w:val="00BE68FB"/>
    <w:rsid w:val="00C23818"/>
    <w:rsid w:val="00CA7A12"/>
    <w:rsid w:val="00CE0DF8"/>
    <w:rsid w:val="00CE3846"/>
    <w:rsid w:val="00CE5F19"/>
    <w:rsid w:val="00CF6D22"/>
    <w:rsid w:val="00D169B0"/>
    <w:rsid w:val="00D3325B"/>
    <w:rsid w:val="00DB2EAF"/>
    <w:rsid w:val="00E54AC3"/>
    <w:rsid w:val="00F57B09"/>
    <w:rsid w:val="00F97F4F"/>
    <w:rsid w:val="00FD3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A52C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52C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C24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C06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6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6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4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Osminog Pipasur</dc:creator>
  <cp:keywords/>
  <dc:description/>
  <cp:lastModifiedBy>user</cp:lastModifiedBy>
  <cp:revision>35</cp:revision>
  <cp:lastPrinted>2022-11-16T12:35:00Z</cp:lastPrinted>
  <dcterms:created xsi:type="dcterms:W3CDTF">2022-08-26T14:15:00Z</dcterms:created>
  <dcterms:modified xsi:type="dcterms:W3CDTF">2022-11-16T12:35:00Z</dcterms:modified>
</cp:coreProperties>
</file>