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26F4" w:rsidRPr="00AD26F4" w:rsidRDefault="007F1F6A" w:rsidP="00AD26F4">
      <w:pPr>
        <w:jc w:val="center"/>
        <w:rPr>
          <w:sz w:val="28"/>
          <w:szCs w:val="28"/>
        </w:rPr>
      </w:pPr>
      <w:r w:rsidRPr="00AD26F4">
        <w:rPr>
          <w:sz w:val="28"/>
          <w:szCs w:val="28"/>
        </w:rPr>
        <w:t>о</w:t>
      </w:r>
      <w:r w:rsidR="00F17F4C" w:rsidRPr="00AD26F4">
        <w:rPr>
          <w:sz w:val="28"/>
          <w:szCs w:val="28"/>
        </w:rPr>
        <w:t xml:space="preserve"> результатах проведенного в 202</w:t>
      </w:r>
      <w:r w:rsidR="00AD26F4" w:rsidRPr="00AD26F4">
        <w:rPr>
          <w:sz w:val="28"/>
          <w:szCs w:val="28"/>
        </w:rPr>
        <w:t>1</w:t>
      </w:r>
      <w:r w:rsidRPr="00AD26F4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AD26F4" w:rsidRPr="00AD26F4">
        <w:rPr>
          <w:sz w:val="28"/>
          <w:szCs w:val="28"/>
        </w:rPr>
        <w:t xml:space="preserve">решения Собрания депутатов </w:t>
      </w:r>
      <w:proofErr w:type="spellStart"/>
      <w:r w:rsidR="00AD26F4" w:rsidRPr="00AD26F4">
        <w:rPr>
          <w:sz w:val="28"/>
          <w:szCs w:val="28"/>
        </w:rPr>
        <w:t>Зубцовского</w:t>
      </w:r>
      <w:proofErr w:type="spellEnd"/>
      <w:r w:rsidR="00AD26F4" w:rsidRPr="00AD26F4">
        <w:rPr>
          <w:sz w:val="28"/>
          <w:szCs w:val="28"/>
        </w:rPr>
        <w:t xml:space="preserve"> района «О бюджете </w:t>
      </w:r>
      <w:proofErr w:type="spellStart"/>
      <w:r w:rsidR="00AD26F4" w:rsidRPr="00AD26F4">
        <w:rPr>
          <w:sz w:val="28"/>
          <w:szCs w:val="28"/>
        </w:rPr>
        <w:t>Зубцовского</w:t>
      </w:r>
      <w:proofErr w:type="spellEnd"/>
      <w:r w:rsidR="00AD26F4" w:rsidRPr="00AD26F4">
        <w:rPr>
          <w:sz w:val="28"/>
          <w:szCs w:val="28"/>
        </w:rPr>
        <w:t xml:space="preserve"> муниципального района Тверской области на 2022 год и на плановый</w:t>
      </w:r>
      <w:r w:rsidR="00AD26F4">
        <w:rPr>
          <w:sz w:val="28"/>
          <w:szCs w:val="28"/>
        </w:rPr>
        <w:t xml:space="preserve"> </w:t>
      </w:r>
      <w:r w:rsidR="00AD26F4" w:rsidRPr="00AD26F4">
        <w:rPr>
          <w:sz w:val="28"/>
          <w:szCs w:val="28"/>
        </w:rPr>
        <w:t>период 2023 и 2024 годов»</w:t>
      </w:r>
    </w:p>
    <w:p w:rsidR="00AD26F4" w:rsidRDefault="00AD26F4" w:rsidP="007E506E">
      <w:pPr>
        <w:pStyle w:val="a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2126DE" w:rsidRDefault="007F1F6A" w:rsidP="00AD26F4">
      <w:r w:rsidRPr="00AD26F4">
        <w:rPr>
          <w:b/>
        </w:rPr>
        <w:t xml:space="preserve">         </w:t>
      </w:r>
      <w:r w:rsidR="00E320A7" w:rsidRPr="00AD26F4">
        <w:rPr>
          <w:b/>
        </w:rPr>
        <w:t xml:space="preserve">     </w:t>
      </w:r>
      <w:r w:rsidRPr="00AD26F4">
        <w:rPr>
          <w:b/>
        </w:rPr>
        <w:t xml:space="preserve"> В результате экспертно-аналитического мероприятия</w:t>
      </w:r>
      <w:r w:rsidR="004C26F0" w:rsidRPr="00AD26F4">
        <w:rPr>
          <w:b/>
        </w:rPr>
        <w:t>:</w:t>
      </w:r>
      <w:r w:rsidRPr="00AD26F4">
        <w:t xml:space="preserve"> </w:t>
      </w:r>
      <w:r w:rsidR="002126DE" w:rsidRPr="00AD26F4">
        <w:t xml:space="preserve">установлено, что представленный на экспертизу проект </w:t>
      </w:r>
      <w:r w:rsidR="00AD26F4" w:rsidRPr="00AD26F4">
        <w:t xml:space="preserve">решения Собрания депутатов </w:t>
      </w:r>
      <w:proofErr w:type="spellStart"/>
      <w:r w:rsidR="00AD26F4" w:rsidRPr="00AD26F4">
        <w:t>Зубцовского</w:t>
      </w:r>
      <w:proofErr w:type="spellEnd"/>
      <w:r w:rsidR="00AD26F4" w:rsidRPr="00AD26F4">
        <w:t xml:space="preserve"> района «О бюджете </w:t>
      </w:r>
      <w:proofErr w:type="spellStart"/>
      <w:r w:rsidR="00AD26F4" w:rsidRPr="00AD26F4">
        <w:t>Зубцовского</w:t>
      </w:r>
      <w:proofErr w:type="spellEnd"/>
      <w:r w:rsidR="00AD26F4" w:rsidRPr="00AD26F4">
        <w:t xml:space="preserve"> муниципального района Тверской области на 2022 год и на плановый период 2023 и 2024 годов» </w:t>
      </w:r>
      <w:r w:rsidR="002126DE" w:rsidRPr="00AD26F4">
        <w:t>сформирован в соответствии с требованиями Бюджетного кодекса РФ и муниципальных правовых актов.</w:t>
      </w:r>
    </w:p>
    <w:p w:rsidR="00AD26F4" w:rsidRPr="00430F32" w:rsidRDefault="00AD26F4" w:rsidP="00AD26F4">
      <w:r>
        <w:t xml:space="preserve">               Д</w:t>
      </w:r>
      <w:r w:rsidRPr="00430F32">
        <w:t xml:space="preserve">оходы бюджета </w:t>
      </w:r>
      <w:proofErr w:type="spellStart"/>
      <w:r w:rsidRPr="00430F32">
        <w:t>Зубцовского</w:t>
      </w:r>
      <w:proofErr w:type="spellEnd"/>
      <w:r w:rsidRPr="00430F32">
        <w:t xml:space="preserve"> муниципального района Тверской области на 2022 год запланированы </w:t>
      </w:r>
      <w:r>
        <w:t>в сумме 472 112 345,70 руб. (</w:t>
      </w:r>
      <w:r w:rsidRPr="00430F32">
        <w:t>с уменьшением к 2021 году на 3,31 %</w:t>
      </w:r>
      <w:r>
        <w:t>)</w:t>
      </w:r>
      <w:r w:rsidRPr="00430F32">
        <w:t>, на плановый период 2023 года – в сумме</w:t>
      </w:r>
      <w:r>
        <w:t xml:space="preserve"> </w:t>
      </w:r>
      <w:r w:rsidRPr="00430F32">
        <w:t>453 326 667,70</w:t>
      </w:r>
      <w:r w:rsidRPr="00430F32">
        <w:rPr>
          <w:sz w:val="22"/>
          <w:szCs w:val="22"/>
        </w:rPr>
        <w:t xml:space="preserve"> </w:t>
      </w:r>
      <w:r>
        <w:t>руб. (</w:t>
      </w:r>
      <w:r w:rsidRPr="00430F32">
        <w:t>с уменьшением к 2022 году на 3,98 %</w:t>
      </w:r>
      <w:r>
        <w:t>)</w:t>
      </w:r>
      <w:r w:rsidRPr="00430F32">
        <w:t>, на плановый период 2024 года – в сумме 451 937 323,70</w:t>
      </w:r>
      <w:r w:rsidRPr="00430F32">
        <w:rPr>
          <w:sz w:val="22"/>
          <w:szCs w:val="22"/>
        </w:rPr>
        <w:t xml:space="preserve"> </w:t>
      </w:r>
      <w:r>
        <w:t>руб. (</w:t>
      </w:r>
      <w:r w:rsidRPr="00430F32">
        <w:t>с уменьшением к 2023 году на 0,31 %</w:t>
      </w:r>
      <w:r>
        <w:t>)</w:t>
      </w:r>
      <w:r w:rsidRPr="00430F32">
        <w:t>.</w:t>
      </w:r>
    </w:p>
    <w:p w:rsidR="00AD26F4" w:rsidRPr="00CB1868" w:rsidRDefault="00AD26F4" w:rsidP="00AD26F4">
      <w:r>
        <w:t xml:space="preserve">    </w:t>
      </w:r>
      <w:r w:rsidRPr="00CB1868">
        <w:t xml:space="preserve">           Расходы бюджета </w:t>
      </w:r>
      <w:proofErr w:type="spellStart"/>
      <w:r w:rsidRPr="00CB1868">
        <w:t>Зубцовского</w:t>
      </w:r>
      <w:proofErr w:type="spellEnd"/>
      <w:r w:rsidRPr="00CB1868">
        <w:t xml:space="preserve"> муниципального района Тверской области на 2022 год запланированы в сумме 476 036 813,70</w:t>
      </w:r>
      <w:r w:rsidRPr="00CB1868">
        <w:rPr>
          <w:sz w:val="22"/>
          <w:szCs w:val="22"/>
        </w:rPr>
        <w:t xml:space="preserve"> </w:t>
      </w:r>
      <w:r>
        <w:t>руб. (</w:t>
      </w:r>
      <w:r w:rsidRPr="00CB1868">
        <w:t xml:space="preserve">с уменьшением к 2021 году на </w:t>
      </w:r>
    </w:p>
    <w:p w:rsidR="00AD26F4" w:rsidRPr="00CB1868" w:rsidRDefault="00AD26F4" w:rsidP="00AD26F4">
      <w:r w:rsidRPr="00CB1868">
        <w:t>4,45 %</w:t>
      </w:r>
      <w:r>
        <w:t>)</w:t>
      </w:r>
      <w:r w:rsidRPr="00CB1868">
        <w:t>, на плановый период 2023 года – в сумме 453 326 667,70</w:t>
      </w:r>
      <w:r w:rsidRPr="00CB1868">
        <w:rPr>
          <w:sz w:val="22"/>
          <w:szCs w:val="22"/>
        </w:rPr>
        <w:t xml:space="preserve"> </w:t>
      </w:r>
      <w:r>
        <w:t>руб. (</w:t>
      </w:r>
      <w:r w:rsidRPr="00CB1868">
        <w:t>с уменьшением к 2022 году на 4,77 %</w:t>
      </w:r>
      <w:r>
        <w:t>)</w:t>
      </w:r>
      <w:r w:rsidRPr="00CB1868">
        <w:t>, на плановый период 2024 года – в сумме 451 937 323,70</w:t>
      </w:r>
      <w:r w:rsidRPr="00CB1868">
        <w:rPr>
          <w:sz w:val="22"/>
          <w:szCs w:val="22"/>
        </w:rPr>
        <w:t xml:space="preserve"> </w:t>
      </w:r>
      <w:r>
        <w:t>руб. (</w:t>
      </w:r>
      <w:r w:rsidRPr="00CB1868">
        <w:t>с уменьшением к 2023 году на 0,31 %</w:t>
      </w:r>
      <w:r>
        <w:t>)</w:t>
      </w:r>
      <w:r w:rsidRPr="00CB1868">
        <w:t>.</w:t>
      </w:r>
    </w:p>
    <w:p w:rsidR="00AD26F4" w:rsidRPr="001872C7" w:rsidRDefault="00AD26F4" w:rsidP="00AD26F4">
      <w:r w:rsidRPr="001872C7">
        <w:t xml:space="preserve">           </w:t>
      </w:r>
      <w:r>
        <w:t xml:space="preserve">   Б</w:t>
      </w:r>
      <w:r w:rsidRPr="001872C7">
        <w:t xml:space="preserve">юджет </w:t>
      </w:r>
      <w:proofErr w:type="spellStart"/>
      <w:r w:rsidRPr="001872C7">
        <w:t>Зубцовского</w:t>
      </w:r>
      <w:proofErr w:type="spellEnd"/>
      <w:r w:rsidRPr="001872C7">
        <w:t xml:space="preserve"> муниципального района Тверской области на 2022 год</w:t>
      </w:r>
      <w:r w:rsidR="00263D55">
        <w:t xml:space="preserve"> планируется</w:t>
      </w:r>
      <w:bookmarkStart w:id="0" w:name="_GoBack"/>
      <w:bookmarkEnd w:id="0"/>
      <w:r w:rsidRPr="001872C7">
        <w:t xml:space="preserve"> с дефицитом 3 924 468 руб. На плановый период 2023 года бюджет </w:t>
      </w:r>
      <w:proofErr w:type="spellStart"/>
      <w:r w:rsidRPr="001872C7">
        <w:t>Зубцовского</w:t>
      </w:r>
      <w:proofErr w:type="spellEnd"/>
      <w:r w:rsidRPr="001872C7">
        <w:t xml:space="preserve"> муниципального района Тверской области планируется бездефицитным. На плановый период 2024 года бюджет </w:t>
      </w:r>
      <w:proofErr w:type="spellStart"/>
      <w:r w:rsidRPr="001872C7">
        <w:t>Зубцовского</w:t>
      </w:r>
      <w:proofErr w:type="spellEnd"/>
      <w:r w:rsidRPr="001872C7">
        <w:t xml:space="preserve"> муниципального района Тверской области планируется бездефицитным.</w:t>
      </w:r>
    </w:p>
    <w:p w:rsidR="00AD26F4" w:rsidRPr="00AD26F4" w:rsidRDefault="00AD26F4" w:rsidP="00AD26F4"/>
    <w:p w:rsidR="00AD26F4" w:rsidRPr="00AD26F4" w:rsidRDefault="00E320A7" w:rsidP="00AD26F4">
      <w:r w:rsidRPr="00AD26F4">
        <w:t xml:space="preserve">   </w:t>
      </w:r>
      <w:r w:rsidR="004C5C0F" w:rsidRPr="00AD26F4">
        <w:t xml:space="preserve">             </w:t>
      </w:r>
      <w:r w:rsidRPr="00AD26F4">
        <w:t>По результатам экспертно-аналитического мероприятия подготовлено заключение на</w:t>
      </w:r>
      <w:r w:rsidR="00D05B13" w:rsidRPr="00AD26F4">
        <w:t xml:space="preserve"> </w:t>
      </w:r>
      <w:r w:rsidR="004C5C0F" w:rsidRPr="00AD26F4">
        <w:t>проект</w:t>
      </w:r>
      <w:r w:rsidR="00D05B13" w:rsidRPr="00AD26F4">
        <w:t xml:space="preserve"> </w:t>
      </w:r>
      <w:r w:rsidR="00AD26F4" w:rsidRPr="00AD26F4">
        <w:t xml:space="preserve">решения Собрания депутатов </w:t>
      </w:r>
      <w:proofErr w:type="spellStart"/>
      <w:r w:rsidR="00AD26F4" w:rsidRPr="00AD26F4">
        <w:t>Зубцовского</w:t>
      </w:r>
      <w:proofErr w:type="spellEnd"/>
      <w:r w:rsidR="00AD26F4" w:rsidRPr="00AD26F4">
        <w:t xml:space="preserve"> района «О бюджете </w:t>
      </w:r>
      <w:proofErr w:type="spellStart"/>
      <w:r w:rsidR="00AD26F4" w:rsidRPr="00AD26F4">
        <w:t>Зубцовского</w:t>
      </w:r>
      <w:proofErr w:type="spellEnd"/>
      <w:r w:rsidR="00AD26F4" w:rsidRPr="00AD26F4">
        <w:t xml:space="preserve"> муниципального района Тверской области на 2022 год и на плановый </w:t>
      </w:r>
    </w:p>
    <w:p w:rsidR="004C5C0F" w:rsidRPr="00AD26F4" w:rsidRDefault="00AD26F4" w:rsidP="00AD26F4">
      <w:r w:rsidRPr="00AD26F4">
        <w:t xml:space="preserve">период 2023 и 2024 годов» от 02 декабря 2021 года </w:t>
      </w:r>
      <w:r w:rsidR="003B4F0E" w:rsidRPr="00AD26F4">
        <w:t>и</w:t>
      </w:r>
      <w:r w:rsidR="0082374D" w:rsidRPr="00AD26F4">
        <w:t xml:space="preserve"> направлено </w:t>
      </w:r>
      <w:r w:rsidR="000E1E52" w:rsidRPr="00AD26F4">
        <w:t xml:space="preserve">Главе </w:t>
      </w:r>
      <w:proofErr w:type="spellStart"/>
      <w:r w:rsidR="000E1E52" w:rsidRPr="00AD26F4">
        <w:t>Зубцовского</w:t>
      </w:r>
      <w:proofErr w:type="spellEnd"/>
      <w:r w:rsidR="000E1E52" w:rsidRPr="00AD26F4">
        <w:t xml:space="preserve"> района,</w:t>
      </w:r>
      <w:r w:rsidR="004C5C0F" w:rsidRPr="00AD26F4">
        <w:t xml:space="preserve"> </w:t>
      </w:r>
      <w:r w:rsidR="0082374D" w:rsidRPr="00AD26F4">
        <w:t xml:space="preserve">в </w:t>
      </w:r>
      <w:r w:rsidR="004C5C0F" w:rsidRPr="00AD26F4">
        <w:t>Со</w:t>
      </w:r>
      <w:r w:rsidR="004C26F0" w:rsidRPr="00AD26F4">
        <w:t xml:space="preserve">брание </w:t>
      </w:r>
      <w:r w:rsidR="004C5C0F" w:rsidRPr="00AD26F4">
        <w:t xml:space="preserve">депутатов </w:t>
      </w:r>
      <w:r w:rsidR="004C26F0" w:rsidRPr="00AD26F4">
        <w:t xml:space="preserve">Зубцовского района </w:t>
      </w:r>
      <w:r w:rsidR="004C5C0F" w:rsidRPr="00AD26F4">
        <w:t>и Финансовый отдел Администрации Зубцовского района.</w:t>
      </w:r>
    </w:p>
    <w:p w:rsidR="00D05B13" w:rsidRPr="00AD26F4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AD26F4" w:rsidRDefault="00E320A7" w:rsidP="00E320A7">
      <w:pPr>
        <w:ind w:firstLine="708"/>
        <w:rPr>
          <w:color w:val="0000FF"/>
          <w:lang w:eastAsia="en-US"/>
        </w:rPr>
      </w:pPr>
    </w:p>
    <w:p w:rsidR="00E320A7" w:rsidRPr="00AD26F4" w:rsidRDefault="00E320A7" w:rsidP="00E320A7">
      <w:pPr>
        <w:ind w:firstLine="708"/>
        <w:rPr>
          <w:color w:val="0000FF"/>
          <w:lang w:eastAsia="en-US"/>
        </w:rPr>
      </w:pPr>
      <w:r w:rsidRPr="00AD26F4">
        <w:rPr>
          <w:color w:val="0000FF"/>
          <w:lang w:eastAsia="en-US"/>
        </w:rPr>
        <w:t xml:space="preserve">    </w:t>
      </w:r>
    </w:p>
    <w:sectPr w:rsidR="00E320A7" w:rsidRPr="00AD26F4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03D27"/>
    <w:rsid w:val="000223FD"/>
    <w:rsid w:val="00032FC7"/>
    <w:rsid w:val="0005291E"/>
    <w:rsid w:val="00052DA8"/>
    <w:rsid w:val="00063C8D"/>
    <w:rsid w:val="00066100"/>
    <w:rsid w:val="00071304"/>
    <w:rsid w:val="000C6794"/>
    <w:rsid w:val="000D787D"/>
    <w:rsid w:val="000E1E52"/>
    <w:rsid w:val="000E5BAC"/>
    <w:rsid w:val="000F12FC"/>
    <w:rsid w:val="000F6AC4"/>
    <w:rsid w:val="001242C5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01E9"/>
    <w:rsid w:val="002048D1"/>
    <w:rsid w:val="00212114"/>
    <w:rsid w:val="002126DE"/>
    <w:rsid w:val="00213BBB"/>
    <w:rsid w:val="0022169A"/>
    <w:rsid w:val="00234A51"/>
    <w:rsid w:val="00241B19"/>
    <w:rsid w:val="00255223"/>
    <w:rsid w:val="00263D55"/>
    <w:rsid w:val="002832D1"/>
    <w:rsid w:val="002911FD"/>
    <w:rsid w:val="002B3597"/>
    <w:rsid w:val="002F755E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4F0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07388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A7C56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E8D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74D"/>
    <w:rsid w:val="008335EB"/>
    <w:rsid w:val="00846FB6"/>
    <w:rsid w:val="00847CE6"/>
    <w:rsid w:val="008602A8"/>
    <w:rsid w:val="00875B4E"/>
    <w:rsid w:val="008809FA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5FD8"/>
    <w:rsid w:val="009F22C7"/>
    <w:rsid w:val="00A0059B"/>
    <w:rsid w:val="00A31B97"/>
    <w:rsid w:val="00A37545"/>
    <w:rsid w:val="00A45968"/>
    <w:rsid w:val="00A472B1"/>
    <w:rsid w:val="00A473F7"/>
    <w:rsid w:val="00A53762"/>
    <w:rsid w:val="00A5532C"/>
    <w:rsid w:val="00A65435"/>
    <w:rsid w:val="00A65BB4"/>
    <w:rsid w:val="00A74E09"/>
    <w:rsid w:val="00A76482"/>
    <w:rsid w:val="00A937C7"/>
    <w:rsid w:val="00A93C76"/>
    <w:rsid w:val="00A96049"/>
    <w:rsid w:val="00AA54B4"/>
    <w:rsid w:val="00AB4CD6"/>
    <w:rsid w:val="00AB55E8"/>
    <w:rsid w:val="00AD1792"/>
    <w:rsid w:val="00AD26F4"/>
    <w:rsid w:val="00AD687B"/>
    <w:rsid w:val="00AF3A47"/>
    <w:rsid w:val="00AF7BEA"/>
    <w:rsid w:val="00B007DE"/>
    <w:rsid w:val="00B112D1"/>
    <w:rsid w:val="00B261DF"/>
    <w:rsid w:val="00B33146"/>
    <w:rsid w:val="00B7407E"/>
    <w:rsid w:val="00B9119C"/>
    <w:rsid w:val="00B9258D"/>
    <w:rsid w:val="00BA196D"/>
    <w:rsid w:val="00BB2165"/>
    <w:rsid w:val="00BB63FC"/>
    <w:rsid w:val="00BD43DC"/>
    <w:rsid w:val="00BE6EF0"/>
    <w:rsid w:val="00BE7A4D"/>
    <w:rsid w:val="00BF250B"/>
    <w:rsid w:val="00BF570C"/>
    <w:rsid w:val="00C14526"/>
    <w:rsid w:val="00C275F0"/>
    <w:rsid w:val="00C347D7"/>
    <w:rsid w:val="00C35B90"/>
    <w:rsid w:val="00C434BC"/>
    <w:rsid w:val="00C527D4"/>
    <w:rsid w:val="00C5674F"/>
    <w:rsid w:val="00C709E4"/>
    <w:rsid w:val="00C94A7D"/>
    <w:rsid w:val="00C97491"/>
    <w:rsid w:val="00CC430C"/>
    <w:rsid w:val="00CC7072"/>
    <w:rsid w:val="00CD614F"/>
    <w:rsid w:val="00CE5415"/>
    <w:rsid w:val="00CF12EA"/>
    <w:rsid w:val="00D058DA"/>
    <w:rsid w:val="00D05B13"/>
    <w:rsid w:val="00D13CF7"/>
    <w:rsid w:val="00D15388"/>
    <w:rsid w:val="00D15C82"/>
    <w:rsid w:val="00D17160"/>
    <w:rsid w:val="00D218A8"/>
    <w:rsid w:val="00D35E60"/>
    <w:rsid w:val="00D45001"/>
    <w:rsid w:val="00D476E8"/>
    <w:rsid w:val="00D53F61"/>
    <w:rsid w:val="00D65CDD"/>
    <w:rsid w:val="00D90250"/>
    <w:rsid w:val="00DB416F"/>
    <w:rsid w:val="00DC30AC"/>
    <w:rsid w:val="00DD5CF2"/>
    <w:rsid w:val="00DE16EE"/>
    <w:rsid w:val="00DE2E16"/>
    <w:rsid w:val="00DF4996"/>
    <w:rsid w:val="00E177DF"/>
    <w:rsid w:val="00E24DA3"/>
    <w:rsid w:val="00E27BE9"/>
    <w:rsid w:val="00E320A7"/>
    <w:rsid w:val="00E3348A"/>
    <w:rsid w:val="00E33521"/>
    <w:rsid w:val="00E337E9"/>
    <w:rsid w:val="00E44573"/>
    <w:rsid w:val="00E50ED6"/>
    <w:rsid w:val="00E53C65"/>
    <w:rsid w:val="00E63C2B"/>
    <w:rsid w:val="00E71762"/>
    <w:rsid w:val="00E74827"/>
    <w:rsid w:val="00E87995"/>
    <w:rsid w:val="00EB20E9"/>
    <w:rsid w:val="00EB2E2E"/>
    <w:rsid w:val="00EB5059"/>
    <w:rsid w:val="00EC7FCF"/>
    <w:rsid w:val="00ED7580"/>
    <w:rsid w:val="00EE7B00"/>
    <w:rsid w:val="00F17F4C"/>
    <w:rsid w:val="00F25EDE"/>
    <w:rsid w:val="00F27574"/>
    <w:rsid w:val="00F341BB"/>
    <w:rsid w:val="00F41C8D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7B24"/>
  <w15:docId w15:val="{43D7F30A-7E93-4803-BC24-285D9127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722A-8A0D-45B8-8772-A828EAEF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КСП</cp:lastModifiedBy>
  <cp:revision>11</cp:revision>
  <dcterms:created xsi:type="dcterms:W3CDTF">2018-12-06T08:40:00Z</dcterms:created>
  <dcterms:modified xsi:type="dcterms:W3CDTF">2021-12-03T11:38:00Z</dcterms:modified>
</cp:coreProperties>
</file>