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C2E24" w:rsidRDefault="007F1F6A" w:rsidP="007C2E24">
      <w:pPr>
        <w:jc w:val="center"/>
        <w:rPr>
          <w:sz w:val="28"/>
          <w:szCs w:val="28"/>
        </w:rPr>
      </w:pPr>
      <w:r w:rsidRPr="007F1F6A">
        <w:rPr>
          <w:sz w:val="28"/>
          <w:szCs w:val="28"/>
        </w:rPr>
        <w:t>о</w:t>
      </w:r>
      <w:r w:rsidR="007C2E24">
        <w:rPr>
          <w:sz w:val="28"/>
          <w:szCs w:val="28"/>
        </w:rPr>
        <w:t xml:space="preserve"> результатах проведенного в 2017</w:t>
      </w:r>
      <w:r w:rsidRPr="007F1F6A">
        <w:rPr>
          <w:sz w:val="28"/>
          <w:szCs w:val="28"/>
        </w:rPr>
        <w:t xml:space="preserve"> году экспертно-аналитического мероприятия в форме </w:t>
      </w:r>
      <w:proofErr w:type="gramStart"/>
      <w:r w:rsidRPr="007F1F6A">
        <w:rPr>
          <w:sz w:val="28"/>
          <w:szCs w:val="28"/>
        </w:rPr>
        <w:t>экспертизы проекта</w:t>
      </w:r>
      <w:r w:rsidR="007C2E24" w:rsidRPr="007C2E24">
        <w:rPr>
          <w:color w:val="000080"/>
        </w:rPr>
        <w:t xml:space="preserve"> </w:t>
      </w:r>
      <w:r w:rsidR="007C2E24" w:rsidRPr="007C2E24">
        <w:rPr>
          <w:sz w:val="28"/>
          <w:szCs w:val="28"/>
        </w:rPr>
        <w:t>решения Совета депутатов</w:t>
      </w:r>
      <w:proofErr w:type="gramEnd"/>
      <w:r w:rsidR="007C2E24" w:rsidRPr="007C2E24">
        <w:rPr>
          <w:sz w:val="28"/>
          <w:szCs w:val="28"/>
        </w:rPr>
        <w:t xml:space="preserve"> </w:t>
      </w:r>
      <w:proofErr w:type="spellStart"/>
      <w:r w:rsidR="007C2E24" w:rsidRPr="007C2E24">
        <w:rPr>
          <w:sz w:val="28"/>
          <w:szCs w:val="28"/>
        </w:rPr>
        <w:t>Дорожаевского</w:t>
      </w:r>
      <w:proofErr w:type="spellEnd"/>
      <w:r w:rsidR="007C2E24" w:rsidRPr="007C2E24">
        <w:rPr>
          <w:sz w:val="28"/>
          <w:szCs w:val="28"/>
        </w:rPr>
        <w:t xml:space="preserve"> сельского поселения «О внесении изменений в решение Совета депутатов муниципального образования </w:t>
      </w:r>
      <w:proofErr w:type="spellStart"/>
      <w:r w:rsidR="007C2E24" w:rsidRPr="007C2E24">
        <w:rPr>
          <w:sz w:val="28"/>
          <w:szCs w:val="28"/>
        </w:rPr>
        <w:t>Дорожаевское</w:t>
      </w:r>
      <w:proofErr w:type="spellEnd"/>
      <w:r w:rsidR="007C2E24" w:rsidRPr="007C2E24">
        <w:rPr>
          <w:sz w:val="28"/>
          <w:szCs w:val="28"/>
        </w:rPr>
        <w:t xml:space="preserve"> сельское поселение от 20.12.2016 г. № 98 «О бюджете муниципального образования </w:t>
      </w:r>
      <w:proofErr w:type="spellStart"/>
      <w:r w:rsidR="007C2E24" w:rsidRPr="007C2E24">
        <w:rPr>
          <w:sz w:val="28"/>
          <w:szCs w:val="28"/>
        </w:rPr>
        <w:t>Дорожаевское</w:t>
      </w:r>
      <w:proofErr w:type="spellEnd"/>
      <w:r w:rsidR="007C2E24" w:rsidRPr="007C2E24">
        <w:rPr>
          <w:sz w:val="28"/>
          <w:szCs w:val="28"/>
        </w:rPr>
        <w:t xml:space="preserve"> сельское поселение на 2017 год и на плановый </w:t>
      </w:r>
    </w:p>
    <w:p w:rsidR="007C2E24" w:rsidRPr="007C2E24" w:rsidRDefault="007C2E24" w:rsidP="007C2E24">
      <w:pPr>
        <w:jc w:val="center"/>
        <w:rPr>
          <w:sz w:val="28"/>
          <w:szCs w:val="28"/>
        </w:rPr>
      </w:pPr>
      <w:r w:rsidRPr="007C2E24">
        <w:rPr>
          <w:sz w:val="28"/>
          <w:szCs w:val="28"/>
        </w:rPr>
        <w:t>период 2018 и 2019 годов»</w:t>
      </w:r>
    </w:p>
    <w:p w:rsidR="007E506E" w:rsidRDefault="007F1F6A" w:rsidP="007E50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F1F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6D7" w:rsidRDefault="007F1F6A" w:rsidP="007F1F6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320A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E320A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320A7">
        <w:rPr>
          <w:rFonts w:ascii="Times New Roman" w:hAnsi="Times New Roman" w:cs="Times New Roman"/>
          <w:b/>
          <w:sz w:val="24"/>
          <w:szCs w:val="24"/>
        </w:rPr>
        <w:t xml:space="preserve"> В результате экспертно-аналитического мероприятия</w:t>
      </w:r>
      <w:r w:rsidR="00A31FDD">
        <w:rPr>
          <w:rFonts w:ascii="Times New Roman" w:hAnsi="Times New Roman" w:cs="Times New Roman"/>
          <w:b/>
          <w:sz w:val="24"/>
          <w:szCs w:val="24"/>
        </w:rPr>
        <w:t xml:space="preserve"> установлено</w:t>
      </w:r>
      <w:r w:rsidR="007376D7">
        <w:rPr>
          <w:rFonts w:ascii="Times New Roman" w:hAnsi="Times New Roman" w:cs="Times New Roman"/>
          <w:b/>
          <w:sz w:val="24"/>
          <w:szCs w:val="24"/>
        </w:rPr>
        <w:t>:</w:t>
      </w:r>
    </w:p>
    <w:p w:rsidR="00E320A7" w:rsidRDefault="007376D7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F1F6A" w:rsidRPr="00E320A7">
        <w:rPr>
          <w:rFonts w:ascii="Times New Roman" w:hAnsi="Times New Roman" w:cs="Times New Roman"/>
          <w:sz w:val="24"/>
          <w:szCs w:val="24"/>
        </w:rPr>
        <w:t xml:space="preserve">Представленным на экспертизу проектом решения Совета депутатов муниципального образования </w:t>
      </w:r>
      <w:proofErr w:type="spellStart"/>
      <w:r w:rsidR="00157DB8">
        <w:rPr>
          <w:rFonts w:ascii="Times New Roman" w:hAnsi="Times New Roman" w:cs="Times New Roman"/>
          <w:sz w:val="24"/>
          <w:szCs w:val="24"/>
        </w:rPr>
        <w:t>Дорожаевское</w:t>
      </w:r>
      <w:proofErr w:type="spellEnd"/>
      <w:r w:rsidR="007F1F6A" w:rsidRPr="00E320A7">
        <w:rPr>
          <w:rFonts w:ascii="Times New Roman" w:hAnsi="Times New Roman" w:cs="Times New Roman"/>
          <w:sz w:val="24"/>
          <w:szCs w:val="24"/>
        </w:rPr>
        <w:t xml:space="preserve"> сельское поселение предусматривалось:</w:t>
      </w:r>
    </w:p>
    <w:p w:rsidR="000B2603" w:rsidRPr="000B2603" w:rsidRDefault="000B2603" w:rsidP="000B2603">
      <w:pPr>
        <w:rPr>
          <w:b/>
          <w:i/>
        </w:rPr>
      </w:pPr>
      <w:r w:rsidRPr="00E6428A">
        <w:t xml:space="preserve">             </w:t>
      </w:r>
      <w:r>
        <w:t xml:space="preserve">  </w:t>
      </w:r>
      <w:r w:rsidRPr="000B2603">
        <w:rPr>
          <w:b/>
          <w:i/>
        </w:rPr>
        <w:t xml:space="preserve">Увеличение прогноза поступлений в бюджет муниципального образования </w:t>
      </w:r>
      <w:proofErr w:type="spellStart"/>
      <w:r w:rsidRPr="000B2603">
        <w:rPr>
          <w:b/>
          <w:i/>
        </w:rPr>
        <w:t>Дорожаевское</w:t>
      </w:r>
      <w:proofErr w:type="spellEnd"/>
      <w:r w:rsidRPr="000B2603">
        <w:rPr>
          <w:b/>
          <w:i/>
        </w:rPr>
        <w:t xml:space="preserve"> сельское поселение на 2017 год на 132 958,92 руб.</w:t>
      </w:r>
    </w:p>
    <w:p w:rsidR="000B2603" w:rsidRPr="00E6428A" w:rsidRDefault="000B2603" w:rsidP="000B2603">
      <w:r w:rsidRPr="00E6428A">
        <w:t xml:space="preserve">                В том числе предполагается:</w:t>
      </w:r>
    </w:p>
    <w:p w:rsidR="000B2603" w:rsidRPr="00E6428A" w:rsidRDefault="000B2603" w:rsidP="000B2603">
      <w:r w:rsidRPr="00E6428A">
        <w:t xml:space="preserve">                -  увеличить доходы бюджета муниципального образования </w:t>
      </w:r>
      <w:proofErr w:type="spellStart"/>
      <w:r w:rsidRPr="00E6428A">
        <w:t>Дорожаевское</w:t>
      </w:r>
      <w:proofErr w:type="spellEnd"/>
      <w:r w:rsidRPr="00E6428A">
        <w:t xml:space="preserve"> сельское поселение по коду БК 000 2 00 00000 00 0000 000 «Безвозмездные поступления» </w:t>
      </w:r>
    </w:p>
    <w:p w:rsidR="000B2603" w:rsidRPr="00E6428A" w:rsidRDefault="000B2603" w:rsidP="000B2603">
      <w:r w:rsidRPr="00E6428A">
        <w:t>на 132 958,92 руб., в том числе:</w:t>
      </w:r>
    </w:p>
    <w:p w:rsidR="000B2603" w:rsidRPr="008B01DE" w:rsidRDefault="000B2603" w:rsidP="000B2603">
      <w:r w:rsidRPr="00E6428A">
        <w:rPr>
          <w:color w:val="0033CC"/>
        </w:rPr>
        <w:t xml:space="preserve">               </w:t>
      </w:r>
      <w:r>
        <w:t xml:space="preserve"> По коду БК 000 2 02 4</w:t>
      </w:r>
      <w:r w:rsidRPr="008B01DE">
        <w:t>0000 00 0000 151 «</w:t>
      </w:r>
      <w:r>
        <w:t>Иные межбюджетные трансферты» предусмотрено увеличение бюджетных назначений</w:t>
      </w:r>
      <w:r w:rsidRPr="008B01DE">
        <w:t xml:space="preserve"> в сумме </w:t>
      </w:r>
      <w:r>
        <w:t>132 958,92</w:t>
      </w:r>
      <w:r w:rsidRPr="008B01DE">
        <w:t xml:space="preserve"> руб., в том числе:</w:t>
      </w:r>
    </w:p>
    <w:p w:rsidR="000B2603" w:rsidRDefault="000B2603" w:rsidP="000B2603">
      <w:r w:rsidRPr="008B01DE">
        <w:t xml:space="preserve">               </w:t>
      </w:r>
      <w:r>
        <w:t xml:space="preserve"> </w:t>
      </w:r>
      <w:r w:rsidRPr="008B01DE">
        <w:t xml:space="preserve">- по коду БК 000 2 02 </w:t>
      </w:r>
      <w:r>
        <w:t>49999</w:t>
      </w:r>
      <w:r w:rsidRPr="008B01DE">
        <w:t xml:space="preserve"> 10 0000 151 «</w:t>
      </w:r>
      <w:r>
        <w:t>Прочие межбюджетные трансферты, передаваемые бюджетам сельских поселений</w:t>
      </w:r>
      <w:r w:rsidRPr="008B01DE">
        <w:t xml:space="preserve">» предусмотрено увеличение бюджетных назначений в сумме </w:t>
      </w:r>
      <w:r>
        <w:t>132 958,92</w:t>
      </w:r>
      <w:r w:rsidRPr="008B01DE">
        <w:t xml:space="preserve"> руб.</w:t>
      </w:r>
    </w:p>
    <w:p w:rsidR="000B2603" w:rsidRPr="000B2603" w:rsidRDefault="000B2603" w:rsidP="000B2603">
      <w:pPr>
        <w:rPr>
          <w:b/>
          <w:i/>
        </w:rPr>
      </w:pPr>
      <w:r>
        <w:t xml:space="preserve">                </w:t>
      </w:r>
      <w:r w:rsidRPr="000B2603">
        <w:rPr>
          <w:b/>
          <w:i/>
        </w:rPr>
        <w:t>Увеличение расходной части бюджета на 132 958,92 руб.</w:t>
      </w:r>
    </w:p>
    <w:p w:rsidR="00885B94" w:rsidRPr="009D7E0F" w:rsidRDefault="00885B94" w:rsidP="00885B94">
      <w:pPr>
        <w:tabs>
          <w:tab w:val="left" w:pos="3920"/>
        </w:tabs>
        <w:rPr>
          <w:i/>
        </w:rPr>
      </w:pPr>
      <w:r w:rsidRPr="009D7E0F">
        <w:rPr>
          <w:i/>
        </w:rPr>
        <w:t xml:space="preserve">                По разделу 01 «Общегосударственные вопросы» представленным проектом решения предусмотрено увеличение бюджетных назначений на 35 789,05 руб., в том числе:</w:t>
      </w:r>
    </w:p>
    <w:p w:rsidR="000B2603" w:rsidRDefault="00885B94" w:rsidP="00885B94">
      <w:pPr>
        <w:tabs>
          <w:tab w:val="left" w:pos="3920"/>
        </w:tabs>
      </w:pPr>
      <w:r w:rsidRPr="00E6428A">
        <w:rPr>
          <w:color w:val="0033CC"/>
        </w:rPr>
        <w:t xml:space="preserve">          </w:t>
      </w:r>
      <w:r w:rsidRPr="00207E14">
        <w:t xml:space="preserve">      - По подразделу 01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администраций», предусмотрено уменьшение бюджетных ассигнований в размере 9 677,75 руб. и перераспр</w:t>
      </w:r>
      <w:r>
        <w:t>еделение бюджетных ассигнований.</w:t>
      </w:r>
    </w:p>
    <w:p w:rsidR="00885B94" w:rsidRDefault="00885B94" w:rsidP="00885B94">
      <w:pPr>
        <w:tabs>
          <w:tab w:val="left" w:pos="3920"/>
        </w:tabs>
      </w:pPr>
      <w:r>
        <w:t xml:space="preserve">                </w:t>
      </w:r>
      <w:r w:rsidRPr="00207E14">
        <w:t>- По подразделу 01 13 «Другие общегосударственные вопросы», предусмотрено увеличение бюджетных ассигнований в размере 45 466,80 руб. и перераспр</w:t>
      </w:r>
      <w:r>
        <w:t>еделение бюджетных ассигнований.</w:t>
      </w:r>
    </w:p>
    <w:p w:rsidR="00885B94" w:rsidRPr="009D7E0F" w:rsidRDefault="00885B94" w:rsidP="00885B94">
      <w:pPr>
        <w:tabs>
          <w:tab w:val="left" w:pos="3920"/>
        </w:tabs>
        <w:rPr>
          <w:i/>
        </w:rPr>
      </w:pPr>
      <w:r w:rsidRPr="009D7E0F">
        <w:rPr>
          <w:i/>
        </w:rPr>
        <w:t xml:space="preserve">                По разделу 03 «Национальная безопасность и правоохранительная деятельность», предусмотрено уменьшение бюджетных ассигнований в размере 39 407,30 руб. и перераспределение бюджетных ассигнований, в том числе:</w:t>
      </w:r>
    </w:p>
    <w:p w:rsidR="00885B94" w:rsidRDefault="00885B94" w:rsidP="00885B94">
      <w:pPr>
        <w:tabs>
          <w:tab w:val="left" w:pos="3920"/>
        </w:tabs>
      </w:pPr>
      <w:r w:rsidRPr="004A521E">
        <w:t xml:space="preserve">               - По подразделу 03 10 «Обеспечение пожарной безопасности», предусмотрено уменьшение бюджетных ассигнований в размере 39 407,30 руб. и перераспр</w:t>
      </w:r>
      <w:r>
        <w:t>еделение бюджетных ассигнований.</w:t>
      </w:r>
    </w:p>
    <w:p w:rsidR="00885B94" w:rsidRPr="009D7E0F" w:rsidRDefault="00885B94" w:rsidP="00885B94">
      <w:pPr>
        <w:tabs>
          <w:tab w:val="left" w:pos="3920"/>
        </w:tabs>
        <w:rPr>
          <w:i/>
        </w:rPr>
      </w:pPr>
      <w:r>
        <w:t xml:space="preserve">               </w:t>
      </w:r>
      <w:r w:rsidRPr="009D7E0F">
        <w:rPr>
          <w:i/>
        </w:rPr>
        <w:t>По  разделу 05 «Жилищно-коммунальное хозяйство» представленным проектом решения предусмотрено увеличение бюджетных ассигнований на 19 028,18 руб. и перераспределение бюджетных ассигнований, в том числе:</w:t>
      </w:r>
    </w:p>
    <w:p w:rsidR="00885B94" w:rsidRDefault="00885B94" w:rsidP="00885B94">
      <w:pPr>
        <w:tabs>
          <w:tab w:val="left" w:pos="3920"/>
        </w:tabs>
      </w:pPr>
      <w:r w:rsidRPr="004A521E">
        <w:t xml:space="preserve">              - По подразделу 05 02 «Коммунальное хозяйство» предусмотрено увеличение бюджетных ассигнований в сумме 9 028,18 руб. и перераспр</w:t>
      </w:r>
      <w:r>
        <w:t>еделение бюджетных ассигнований.</w:t>
      </w:r>
    </w:p>
    <w:p w:rsidR="00885B94" w:rsidRDefault="00885B94" w:rsidP="00885B94">
      <w:pPr>
        <w:tabs>
          <w:tab w:val="left" w:pos="3920"/>
        </w:tabs>
      </w:pPr>
      <w:r>
        <w:t xml:space="preserve">              </w:t>
      </w:r>
      <w:r w:rsidRPr="00CD0131">
        <w:t xml:space="preserve">- По подразделу 05 03 «Благоустройство» предусмотрено увеличение бюджетных ассигнований в сумме </w:t>
      </w:r>
      <w:r>
        <w:t>10 000</w:t>
      </w:r>
      <w:r w:rsidRPr="00CD0131">
        <w:t xml:space="preserve"> руб. и перераспределение бюджетных ассигнований</w:t>
      </w:r>
      <w:r>
        <w:t>.</w:t>
      </w:r>
    </w:p>
    <w:p w:rsidR="00885B94" w:rsidRPr="009D7E0F" w:rsidRDefault="00885B94" w:rsidP="00885B94">
      <w:pPr>
        <w:tabs>
          <w:tab w:val="left" w:pos="3920"/>
        </w:tabs>
        <w:rPr>
          <w:i/>
        </w:rPr>
      </w:pPr>
      <w:r w:rsidRPr="009D7E0F">
        <w:rPr>
          <w:i/>
        </w:rPr>
        <w:t xml:space="preserve">              По  разделу 08 «Культура и кинематография» представленным проектом решения предусмотрено увеличение бюджетных ассигнований на 117 548,99руб. и перераспределение бюджетных ассигнований, в том числе:</w:t>
      </w:r>
    </w:p>
    <w:p w:rsidR="00885B94" w:rsidRPr="004A521E" w:rsidRDefault="00885B94" w:rsidP="00885B94">
      <w:pPr>
        <w:tabs>
          <w:tab w:val="left" w:pos="3920"/>
        </w:tabs>
      </w:pPr>
    </w:p>
    <w:p w:rsidR="00885B94" w:rsidRDefault="00885B94" w:rsidP="00885B94">
      <w:pPr>
        <w:tabs>
          <w:tab w:val="left" w:pos="3920"/>
        </w:tabs>
      </w:pPr>
      <w:r w:rsidRPr="004A521E">
        <w:lastRenderedPageBreak/>
        <w:t xml:space="preserve">              - По подразделу 08 01 «Культура» предусмотрено увеличение бюджетных ассигнований в сумме 117 548,99 руб. и перераспределение бюджетных ассигнований</w:t>
      </w:r>
      <w:r>
        <w:t>.</w:t>
      </w:r>
    </w:p>
    <w:p w:rsidR="00885B94" w:rsidRPr="002A62DA" w:rsidRDefault="00885B94" w:rsidP="00885B94">
      <w:r>
        <w:t xml:space="preserve">               </w:t>
      </w:r>
      <w:r w:rsidRPr="00885B94">
        <w:rPr>
          <w:b/>
          <w:i/>
        </w:rPr>
        <w:t xml:space="preserve">В проекте решения предлагается дефицит бюджета муниципального образования </w:t>
      </w:r>
      <w:proofErr w:type="spellStart"/>
      <w:r w:rsidRPr="00885B94">
        <w:rPr>
          <w:b/>
          <w:i/>
        </w:rPr>
        <w:t>Дорожаевское</w:t>
      </w:r>
      <w:proofErr w:type="spellEnd"/>
      <w:r w:rsidRPr="00885B94">
        <w:rPr>
          <w:b/>
          <w:i/>
        </w:rPr>
        <w:t xml:space="preserve"> сельское поселение в размере 174 491,83 руб.,</w:t>
      </w:r>
      <w:r w:rsidRPr="002A62DA">
        <w:t xml:space="preserve"> (10,46 % от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отчислений).</w:t>
      </w:r>
    </w:p>
    <w:p w:rsidR="00885B94" w:rsidRPr="002A62DA" w:rsidRDefault="00885B94" w:rsidP="00885B94">
      <w:r w:rsidRPr="002A62DA">
        <w:t xml:space="preserve">               Согласно статье 92.1 п.3 Бюджетного кодекса РФ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885B94" w:rsidRPr="002A62DA" w:rsidRDefault="00885B94" w:rsidP="00885B94">
      <w:r w:rsidRPr="002A62DA">
        <w:t xml:space="preserve">                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бюджета, снижения остатков средств на счетах по учету средств местного бюджета, дефицит местного бюджета может превысить ограничения, установленные настоящим пунктом, в пределах снижения остатков на счетах по учету средств местного бюджета.</w:t>
      </w:r>
    </w:p>
    <w:p w:rsidR="00885B94" w:rsidRPr="002A62DA" w:rsidRDefault="00885B94" w:rsidP="00885B94">
      <w:r w:rsidRPr="002A62DA">
        <w:t xml:space="preserve">                </w:t>
      </w:r>
      <w:proofErr w:type="gramStart"/>
      <w:r w:rsidRPr="002A62DA">
        <w:t xml:space="preserve">Из проекта решения Совета депутатов </w:t>
      </w:r>
      <w:proofErr w:type="spellStart"/>
      <w:r w:rsidRPr="002A62DA">
        <w:t>Дорожаевского</w:t>
      </w:r>
      <w:proofErr w:type="spellEnd"/>
      <w:r w:rsidRPr="002A62DA">
        <w:t xml:space="preserve"> сельского поселения «О внесении изменений в решение Совета депутатов муниципального образования </w:t>
      </w:r>
      <w:proofErr w:type="spellStart"/>
      <w:r w:rsidRPr="002A62DA">
        <w:t>Дорожаевское</w:t>
      </w:r>
      <w:proofErr w:type="spellEnd"/>
      <w:r w:rsidRPr="002A62DA">
        <w:t xml:space="preserve"> сельское поселение от 20.12.2016 г. № 98 «О бюджете муниципального образования </w:t>
      </w:r>
      <w:proofErr w:type="spellStart"/>
      <w:r w:rsidRPr="002A62DA">
        <w:t>Дорожаевское</w:t>
      </w:r>
      <w:proofErr w:type="spellEnd"/>
      <w:r w:rsidRPr="002A62DA">
        <w:t xml:space="preserve"> сельское поселение на 2017 год и на плановый период 2018 и 2019 годов» следует, что в составе источников финансирования дефицита местного бюджета планируются:</w:t>
      </w:r>
      <w:proofErr w:type="gramEnd"/>
    </w:p>
    <w:p w:rsidR="00885B94" w:rsidRPr="002A62DA" w:rsidRDefault="00885B94" w:rsidP="00885B94">
      <w:r w:rsidRPr="002A62DA">
        <w:t xml:space="preserve">                - снижение остатков средств на счетах по учету средств местного бюджета  в сумме 174 491,83 руб.</w:t>
      </w:r>
    </w:p>
    <w:p w:rsidR="00885B94" w:rsidRPr="002A62DA" w:rsidRDefault="00885B94" w:rsidP="00885B94">
      <w:r w:rsidRPr="002A62DA">
        <w:t xml:space="preserve">                На основании вышеизложенного, дефицит бюджета в размере 174 491,83 руб. можно признать обоснованным.</w:t>
      </w:r>
    </w:p>
    <w:p w:rsidR="007C2E24" w:rsidRPr="007C2E24" w:rsidRDefault="007C2E24" w:rsidP="007C2E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20A7" w:rsidRPr="007C2E24" w:rsidRDefault="00E320A7" w:rsidP="007C2E24">
      <w:r w:rsidRPr="007C2E24">
        <w:t xml:space="preserve">   </w:t>
      </w:r>
      <w:r w:rsidR="004C5C0F" w:rsidRPr="007C2E24">
        <w:t xml:space="preserve">             </w:t>
      </w:r>
      <w:proofErr w:type="gramStart"/>
      <w:r w:rsidRPr="007C2E24">
        <w:rPr>
          <w:b/>
        </w:rPr>
        <w:t xml:space="preserve">По результатам экспертно-аналитического мероприятия </w:t>
      </w:r>
      <w:r w:rsidRPr="007C2E24">
        <w:t>подготовлено заключение на</w:t>
      </w:r>
      <w:r w:rsidR="00D05B13" w:rsidRPr="007C2E24">
        <w:t xml:space="preserve"> </w:t>
      </w:r>
      <w:r w:rsidR="004C5C0F" w:rsidRPr="007C2E24">
        <w:t>проект</w:t>
      </w:r>
      <w:r w:rsidR="00D05B13" w:rsidRPr="007C2E24">
        <w:t xml:space="preserve"> </w:t>
      </w:r>
      <w:r w:rsidR="007C2E24" w:rsidRPr="007C2E24">
        <w:t xml:space="preserve">решения Совета депутатов </w:t>
      </w:r>
      <w:proofErr w:type="spellStart"/>
      <w:r w:rsidR="007C2E24" w:rsidRPr="007C2E24">
        <w:t>Дорожаевского</w:t>
      </w:r>
      <w:proofErr w:type="spellEnd"/>
      <w:r w:rsidR="007C2E24" w:rsidRPr="007C2E24">
        <w:t xml:space="preserve"> сельского поселения «О внесении изменений в решение Совета депутатов муниципального образования </w:t>
      </w:r>
      <w:proofErr w:type="spellStart"/>
      <w:r w:rsidR="007C2E24" w:rsidRPr="007C2E24">
        <w:t>Дорожаевское</w:t>
      </w:r>
      <w:proofErr w:type="spellEnd"/>
      <w:r w:rsidR="007C2E24" w:rsidRPr="007C2E24">
        <w:t xml:space="preserve"> сельское поселение от 20.12.2016 г. № 98 «О бюджете муниципального образования </w:t>
      </w:r>
      <w:proofErr w:type="spellStart"/>
      <w:r w:rsidR="007C2E24" w:rsidRPr="007C2E24">
        <w:t>Дорожаевское</w:t>
      </w:r>
      <w:proofErr w:type="spellEnd"/>
      <w:r w:rsidR="007C2E24" w:rsidRPr="007C2E24">
        <w:t xml:space="preserve"> сельское поселение на 2017 год и на плановый период 2018 и 2019 годов» </w:t>
      </w:r>
      <w:r w:rsidR="004C5C0F" w:rsidRPr="007C2E24">
        <w:t xml:space="preserve">от </w:t>
      </w:r>
      <w:r w:rsidR="00885B94">
        <w:t>12 декабря</w:t>
      </w:r>
      <w:r w:rsidR="007C2E24" w:rsidRPr="007C2E24">
        <w:t xml:space="preserve"> 2017</w:t>
      </w:r>
      <w:r w:rsidR="004C5C0F" w:rsidRPr="007C2E24">
        <w:t xml:space="preserve"> года и направлено в Совет депутатов муниципального образования</w:t>
      </w:r>
      <w:proofErr w:type="gramEnd"/>
      <w:r w:rsidR="004C5C0F" w:rsidRPr="007C2E24">
        <w:t xml:space="preserve"> </w:t>
      </w:r>
      <w:proofErr w:type="spellStart"/>
      <w:r w:rsidR="00157DB8" w:rsidRPr="007C2E24">
        <w:t>Дорожае</w:t>
      </w:r>
      <w:r w:rsidR="00C614C8" w:rsidRPr="007C2E24">
        <w:t>в</w:t>
      </w:r>
      <w:r w:rsidR="00157DB8" w:rsidRPr="007C2E24">
        <w:t>ское</w:t>
      </w:r>
      <w:proofErr w:type="spellEnd"/>
      <w:r w:rsidR="004C5C0F" w:rsidRPr="007C2E24">
        <w:t xml:space="preserve"> сельское поселение, Администрацию </w:t>
      </w:r>
      <w:proofErr w:type="spellStart"/>
      <w:r w:rsidR="00157DB8" w:rsidRPr="007C2E24">
        <w:t>Дорожаевского</w:t>
      </w:r>
      <w:proofErr w:type="spellEnd"/>
      <w:r w:rsidR="000501E1" w:rsidRPr="007C2E24">
        <w:t xml:space="preserve"> сельского поселения</w:t>
      </w:r>
      <w:r w:rsidR="004C5C0F" w:rsidRPr="007C2E24">
        <w:t xml:space="preserve"> и Финансовый отдел Администрации Зубцовского района.</w:t>
      </w:r>
    </w:p>
    <w:sectPr w:rsidR="00E320A7" w:rsidRPr="007C2E24" w:rsidSect="00157DB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4210D"/>
    <w:rsid w:val="000501E1"/>
    <w:rsid w:val="0005291E"/>
    <w:rsid w:val="00052DA8"/>
    <w:rsid w:val="00063C8D"/>
    <w:rsid w:val="00066100"/>
    <w:rsid w:val="00071304"/>
    <w:rsid w:val="000B2603"/>
    <w:rsid w:val="000C6794"/>
    <w:rsid w:val="000D787D"/>
    <w:rsid w:val="000E5BAC"/>
    <w:rsid w:val="000F12FC"/>
    <w:rsid w:val="000F6AC4"/>
    <w:rsid w:val="00136FC1"/>
    <w:rsid w:val="001458F8"/>
    <w:rsid w:val="0015728F"/>
    <w:rsid w:val="00157DB8"/>
    <w:rsid w:val="001643F2"/>
    <w:rsid w:val="00164954"/>
    <w:rsid w:val="001A2067"/>
    <w:rsid w:val="001C4733"/>
    <w:rsid w:val="001E1BC3"/>
    <w:rsid w:val="001E4A49"/>
    <w:rsid w:val="002048D1"/>
    <w:rsid w:val="00212114"/>
    <w:rsid w:val="00213BBB"/>
    <w:rsid w:val="0022169A"/>
    <w:rsid w:val="00241B19"/>
    <w:rsid w:val="00255223"/>
    <w:rsid w:val="00257E7A"/>
    <w:rsid w:val="002911FD"/>
    <w:rsid w:val="002B3597"/>
    <w:rsid w:val="003163F6"/>
    <w:rsid w:val="00326BFC"/>
    <w:rsid w:val="00330B7E"/>
    <w:rsid w:val="00334565"/>
    <w:rsid w:val="00340AD6"/>
    <w:rsid w:val="00341C04"/>
    <w:rsid w:val="00353A58"/>
    <w:rsid w:val="00356F75"/>
    <w:rsid w:val="003705AA"/>
    <w:rsid w:val="0037707F"/>
    <w:rsid w:val="00382F62"/>
    <w:rsid w:val="003873C0"/>
    <w:rsid w:val="003939AF"/>
    <w:rsid w:val="0039452E"/>
    <w:rsid w:val="003A6A89"/>
    <w:rsid w:val="003A7F6F"/>
    <w:rsid w:val="003F21AD"/>
    <w:rsid w:val="003F362E"/>
    <w:rsid w:val="003F5A5A"/>
    <w:rsid w:val="0041746C"/>
    <w:rsid w:val="00421981"/>
    <w:rsid w:val="00427537"/>
    <w:rsid w:val="00430C05"/>
    <w:rsid w:val="00443EA6"/>
    <w:rsid w:val="00473803"/>
    <w:rsid w:val="0048087C"/>
    <w:rsid w:val="004A1E98"/>
    <w:rsid w:val="004C34CE"/>
    <w:rsid w:val="004C5C0F"/>
    <w:rsid w:val="004C60B9"/>
    <w:rsid w:val="004C74C1"/>
    <w:rsid w:val="004D2229"/>
    <w:rsid w:val="004D7CC5"/>
    <w:rsid w:val="004E56FF"/>
    <w:rsid w:val="004F215F"/>
    <w:rsid w:val="005061B4"/>
    <w:rsid w:val="0050686C"/>
    <w:rsid w:val="00514B0D"/>
    <w:rsid w:val="00525DC0"/>
    <w:rsid w:val="005267C1"/>
    <w:rsid w:val="00531E1E"/>
    <w:rsid w:val="0053555C"/>
    <w:rsid w:val="0054775A"/>
    <w:rsid w:val="00560069"/>
    <w:rsid w:val="00571670"/>
    <w:rsid w:val="00576483"/>
    <w:rsid w:val="00576722"/>
    <w:rsid w:val="005B47E4"/>
    <w:rsid w:val="005B4E99"/>
    <w:rsid w:val="00614DEE"/>
    <w:rsid w:val="006260D2"/>
    <w:rsid w:val="006376EB"/>
    <w:rsid w:val="006518F8"/>
    <w:rsid w:val="0066725E"/>
    <w:rsid w:val="00671089"/>
    <w:rsid w:val="006A453F"/>
    <w:rsid w:val="006C1681"/>
    <w:rsid w:val="006C3B39"/>
    <w:rsid w:val="006D6738"/>
    <w:rsid w:val="006F4B98"/>
    <w:rsid w:val="007216E1"/>
    <w:rsid w:val="007365F9"/>
    <w:rsid w:val="007376D7"/>
    <w:rsid w:val="00741986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3A4B"/>
    <w:rsid w:val="007949BE"/>
    <w:rsid w:val="007B0BA9"/>
    <w:rsid w:val="007B4B15"/>
    <w:rsid w:val="007B709C"/>
    <w:rsid w:val="007C2E24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335EB"/>
    <w:rsid w:val="00837460"/>
    <w:rsid w:val="00846FB6"/>
    <w:rsid w:val="00847CE6"/>
    <w:rsid w:val="008602A8"/>
    <w:rsid w:val="00875B4E"/>
    <w:rsid w:val="00881254"/>
    <w:rsid w:val="008824F0"/>
    <w:rsid w:val="00882FEF"/>
    <w:rsid w:val="00885B94"/>
    <w:rsid w:val="008870F2"/>
    <w:rsid w:val="008A5E68"/>
    <w:rsid w:val="008A64BB"/>
    <w:rsid w:val="008C4894"/>
    <w:rsid w:val="008D43B5"/>
    <w:rsid w:val="008D6EC7"/>
    <w:rsid w:val="008E13A8"/>
    <w:rsid w:val="009118E2"/>
    <w:rsid w:val="00932498"/>
    <w:rsid w:val="009400E2"/>
    <w:rsid w:val="009533A8"/>
    <w:rsid w:val="00970E04"/>
    <w:rsid w:val="00991CE4"/>
    <w:rsid w:val="009937EC"/>
    <w:rsid w:val="009A7562"/>
    <w:rsid w:val="009B4E1C"/>
    <w:rsid w:val="009B5389"/>
    <w:rsid w:val="009D48EF"/>
    <w:rsid w:val="009D7E0F"/>
    <w:rsid w:val="009F22C7"/>
    <w:rsid w:val="00A0059B"/>
    <w:rsid w:val="00A31B97"/>
    <w:rsid w:val="00A31FDD"/>
    <w:rsid w:val="00A45968"/>
    <w:rsid w:val="00A472B1"/>
    <w:rsid w:val="00A473F7"/>
    <w:rsid w:val="00A53762"/>
    <w:rsid w:val="00A5532C"/>
    <w:rsid w:val="00A65435"/>
    <w:rsid w:val="00A65BB4"/>
    <w:rsid w:val="00A937C7"/>
    <w:rsid w:val="00A93C76"/>
    <w:rsid w:val="00A96049"/>
    <w:rsid w:val="00AA54B4"/>
    <w:rsid w:val="00AB4CD6"/>
    <w:rsid w:val="00AB55E8"/>
    <w:rsid w:val="00AD1792"/>
    <w:rsid w:val="00AD687B"/>
    <w:rsid w:val="00AF3A47"/>
    <w:rsid w:val="00AF7BEA"/>
    <w:rsid w:val="00B007DE"/>
    <w:rsid w:val="00B261DF"/>
    <w:rsid w:val="00B7407E"/>
    <w:rsid w:val="00B9119C"/>
    <w:rsid w:val="00B9258D"/>
    <w:rsid w:val="00B92A71"/>
    <w:rsid w:val="00BB2165"/>
    <w:rsid w:val="00BB63FC"/>
    <w:rsid w:val="00BD43DC"/>
    <w:rsid w:val="00BE6EF0"/>
    <w:rsid w:val="00BF570C"/>
    <w:rsid w:val="00C14526"/>
    <w:rsid w:val="00C275F0"/>
    <w:rsid w:val="00C347D7"/>
    <w:rsid w:val="00C35B90"/>
    <w:rsid w:val="00C434BC"/>
    <w:rsid w:val="00C55204"/>
    <w:rsid w:val="00C5674F"/>
    <w:rsid w:val="00C614C8"/>
    <w:rsid w:val="00C94A7D"/>
    <w:rsid w:val="00C97491"/>
    <w:rsid w:val="00CC430C"/>
    <w:rsid w:val="00CC7072"/>
    <w:rsid w:val="00CD614F"/>
    <w:rsid w:val="00D058DA"/>
    <w:rsid w:val="00D05B13"/>
    <w:rsid w:val="00D13CF7"/>
    <w:rsid w:val="00D15388"/>
    <w:rsid w:val="00D15C82"/>
    <w:rsid w:val="00D17160"/>
    <w:rsid w:val="00D218A8"/>
    <w:rsid w:val="00D35E60"/>
    <w:rsid w:val="00D476E8"/>
    <w:rsid w:val="00D53F61"/>
    <w:rsid w:val="00D65CDD"/>
    <w:rsid w:val="00D90250"/>
    <w:rsid w:val="00DA4819"/>
    <w:rsid w:val="00DC30AC"/>
    <w:rsid w:val="00DD5CF2"/>
    <w:rsid w:val="00DE16EE"/>
    <w:rsid w:val="00DE2E16"/>
    <w:rsid w:val="00DF4996"/>
    <w:rsid w:val="00E177DF"/>
    <w:rsid w:val="00E24DA3"/>
    <w:rsid w:val="00E320A7"/>
    <w:rsid w:val="00E3348A"/>
    <w:rsid w:val="00E337E9"/>
    <w:rsid w:val="00E44573"/>
    <w:rsid w:val="00E63C2B"/>
    <w:rsid w:val="00E71762"/>
    <w:rsid w:val="00E74827"/>
    <w:rsid w:val="00E87995"/>
    <w:rsid w:val="00EB20E9"/>
    <w:rsid w:val="00EB2E2E"/>
    <w:rsid w:val="00EB5059"/>
    <w:rsid w:val="00ED7580"/>
    <w:rsid w:val="00EE7B00"/>
    <w:rsid w:val="00F25EDE"/>
    <w:rsid w:val="00F27574"/>
    <w:rsid w:val="00F539D6"/>
    <w:rsid w:val="00F54688"/>
    <w:rsid w:val="00F55D69"/>
    <w:rsid w:val="00F737B5"/>
    <w:rsid w:val="00F84816"/>
    <w:rsid w:val="00F934FE"/>
    <w:rsid w:val="00F94FFF"/>
    <w:rsid w:val="00F97A0F"/>
    <w:rsid w:val="00FA6BE8"/>
    <w:rsid w:val="00FB1C2C"/>
    <w:rsid w:val="00FC4ED0"/>
    <w:rsid w:val="00FD20C3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  <w:style w:type="paragraph" w:styleId="a5">
    <w:name w:val="Balloon Text"/>
    <w:basedOn w:val="a"/>
    <w:link w:val="a6"/>
    <w:semiHidden/>
    <w:rsid w:val="007C2E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7C2E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19</cp:revision>
  <dcterms:created xsi:type="dcterms:W3CDTF">2016-01-18T07:44:00Z</dcterms:created>
  <dcterms:modified xsi:type="dcterms:W3CDTF">2018-01-10T07:23:00Z</dcterms:modified>
</cp:coreProperties>
</file>